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0E1" w:rsidRDefault="002050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50E1" w:rsidRDefault="002050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 СОБРАНИЯ ПРЕДСТАВИТЕЛЕЙ ПЕСТРАВСКОГО РАЙОНА САМАРСКОЙ ОБЛАСТИ</w:t>
      </w:r>
    </w:p>
    <w:p w:rsidR="002050E1" w:rsidRDefault="002050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50E1" w:rsidRDefault="002050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07.11.2005 г. № 28</w:t>
      </w:r>
    </w:p>
    <w:p w:rsidR="002050E1" w:rsidRDefault="002050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50E1" w:rsidRDefault="002050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50E1" w:rsidRDefault="002050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О порядке организации и проведения публичных слушаний на территории Пестравского района</w:t>
      </w:r>
    </w:p>
    <w:bookmarkEnd w:id="0"/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50E1" w:rsidRDefault="00205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реализации на территории Пестравского района Федерального закона № 131-ФЗ от 6.10.2003 г. «Об общих принципах организации местного самоуправления в Российской Федерации», в соответствии с нормативными положениями Устава Пестравского района, Собрание представителей Пестравского района ПОСТАНОВИЛО:</w:t>
      </w:r>
    </w:p>
    <w:p w:rsidR="002050E1" w:rsidRDefault="00205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Принять Порядок организации и проведения публичных слушаний на территории Пестравского района согласно приложения № 1.</w:t>
      </w:r>
    </w:p>
    <w:p w:rsidR="002050E1" w:rsidRDefault="00205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Данное постановление опубликовать в местной газете «Степь» в срок до 10 ноября 2005 года.</w:t>
      </w:r>
    </w:p>
    <w:p w:rsidR="002050E1" w:rsidRDefault="00205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Контроль за исполнением данного постановления возложить на ведущего специалиста Собрания представителей Пестравского района (Королеву О.А.)</w:t>
      </w:r>
    </w:p>
    <w:p w:rsidR="002050E1" w:rsidRDefault="002050E1">
      <w:pPr>
        <w:rPr>
          <w:rFonts w:ascii="Times New Roman" w:hAnsi="Times New Roman" w:cs="Times New Roman"/>
          <w:sz w:val="28"/>
          <w:szCs w:val="28"/>
        </w:rPr>
      </w:pPr>
    </w:p>
    <w:p w:rsidR="002050E1" w:rsidRDefault="002050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50E1" w:rsidRDefault="002050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50E1" w:rsidRDefault="002050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В.М. Федин, </w:t>
      </w:r>
    </w:p>
    <w:p w:rsidR="002050E1" w:rsidRDefault="002050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Пестравского района.</w:t>
      </w:r>
    </w:p>
    <w:p w:rsidR="002050E1" w:rsidRDefault="002050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50E1" w:rsidRDefault="002050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50E1" w:rsidRDefault="002050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50E1" w:rsidRDefault="002050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50E1" w:rsidRDefault="002050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50E1" w:rsidRDefault="002050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50E1" w:rsidRDefault="002050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50E1" w:rsidRDefault="002050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50E1" w:rsidRDefault="002050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50E1" w:rsidRDefault="002050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50E1" w:rsidRDefault="002050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50E1" w:rsidRDefault="002050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50E1" w:rsidRDefault="002050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50E1" w:rsidRDefault="002050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50E1" w:rsidRDefault="002050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50E1" w:rsidRDefault="002050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50E1" w:rsidRDefault="002050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50E1" w:rsidRDefault="002050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50E1" w:rsidRDefault="002050E1">
      <w:pPr>
        <w:rPr>
          <w:rFonts w:ascii="Times New Roman" w:hAnsi="Times New Roman" w:cs="Times New Roman"/>
          <w:sz w:val="28"/>
          <w:szCs w:val="28"/>
        </w:rPr>
      </w:pPr>
    </w:p>
    <w:p w:rsidR="002050E1" w:rsidRDefault="002050E1">
      <w:pPr>
        <w:rPr>
          <w:rFonts w:ascii="Times New Roman" w:hAnsi="Times New Roman" w:cs="Times New Roman"/>
          <w:sz w:val="28"/>
          <w:szCs w:val="28"/>
        </w:rPr>
      </w:pPr>
    </w:p>
    <w:p w:rsidR="002050E1" w:rsidRDefault="002050E1">
      <w:pPr>
        <w:rPr>
          <w:rFonts w:ascii="Times New Roman" w:hAnsi="Times New Roman" w:cs="Times New Roman"/>
          <w:sz w:val="28"/>
          <w:szCs w:val="28"/>
        </w:rPr>
      </w:pPr>
    </w:p>
    <w:p w:rsidR="002050E1" w:rsidRDefault="002050E1">
      <w:pPr>
        <w:rPr>
          <w:rFonts w:ascii="Times New Roman" w:hAnsi="Times New Roman" w:cs="Times New Roman"/>
          <w:sz w:val="28"/>
          <w:szCs w:val="28"/>
        </w:rPr>
      </w:pPr>
    </w:p>
    <w:p w:rsidR="002050E1" w:rsidRDefault="002050E1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2050E1" w:rsidRDefault="002050E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постановлению Собрания представителей</w:t>
      </w:r>
    </w:p>
    <w:p w:rsidR="002050E1" w:rsidRDefault="002050E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Пестравского района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№ 28 от 07.11.05г.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50E1" w:rsidRDefault="002050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ОРГАНИЗАЦИИ И ПРОВЕДЕНИЯ ПУБЛИЧНЫХ СЛУШАНИЙ НА ТЕРРИТОРИИ ПЕСТРАВСКОГО РАЙОНА</w:t>
      </w:r>
    </w:p>
    <w:p w:rsidR="002050E1" w:rsidRDefault="002050E1">
      <w:pPr>
        <w:rPr>
          <w:rFonts w:ascii="Times New Roman" w:hAnsi="Times New Roman" w:cs="Times New Roman"/>
          <w:sz w:val="28"/>
          <w:szCs w:val="28"/>
        </w:rPr>
      </w:pPr>
    </w:p>
    <w:p w:rsidR="002050E1" w:rsidRDefault="002050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  <w:t>Порядок организации публичных слушаний (да</w:t>
      </w:r>
      <w:r>
        <w:rPr>
          <w:rFonts w:ascii="Times New Roman" w:hAnsi="Times New Roman" w:cs="Times New Roman"/>
          <w:sz w:val="28"/>
          <w:szCs w:val="28"/>
        </w:rPr>
        <w:softHyphen/>
        <w:t>лее - Порядок) принят в целях обеспечения участия жителей муниципального района Пестравский Самарс</w:t>
      </w:r>
      <w:r>
        <w:rPr>
          <w:rFonts w:ascii="Times New Roman" w:hAnsi="Times New Roman" w:cs="Times New Roman"/>
          <w:sz w:val="28"/>
          <w:szCs w:val="28"/>
        </w:rPr>
        <w:softHyphen/>
        <w:t>кой области (далее по тексту - Пестравский район) в решении вопросов местного значения путем обсужде</w:t>
      </w:r>
      <w:r>
        <w:rPr>
          <w:rFonts w:ascii="Times New Roman" w:hAnsi="Times New Roman" w:cs="Times New Roman"/>
          <w:sz w:val="28"/>
          <w:szCs w:val="28"/>
        </w:rPr>
        <w:softHyphen/>
        <w:t>ния проектов муниципальных правовых актов.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  <w:t>Достижение целей, установленных пунктом  1.1.Порядка, реализуется в соответствии с принципами справедливости, публичности, открытости и прозрач</w:t>
      </w:r>
      <w:r>
        <w:rPr>
          <w:rFonts w:ascii="Times New Roman" w:hAnsi="Times New Roman" w:cs="Times New Roman"/>
          <w:sz w:val="28"/>
          <w:szCs w:val="28"/>
        </w:rPr>
        <w:softHyphen/>
        <w:t>ности процесса принятия решений органами местного самоуправления Пестравского района.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  <w:t>Осуществление жителями Пестравского района права на участие в публичных слушаниях основывается на принципах законности и добровольности такого уча</w:t>
      </w:r>
      <w:r>
        <w:rPr>
          <w:rFonts w:ascii="Times New Roman" w:hAnsi="Times New Roman" w:cs="Times New Roman"/>
          <w:sz w:val="28"/>
          <w:szCs w:val="28"/>
        </w:rPr>
        <w:softHyphen/>
        <w:t>стия.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ab/>
        <w:t>Порядок применяется к проведению публичных слушаний на территории Пестравского района наряду с общими положениями о публичных слушаниях, со</w:t>
      </w:r>
      <w:r>
        <w:rPr>
          <w:rFonts w:ascii="Times New Roman" w:hAnsi="Times New Roman" w:cs="Times New Roman"/>
          <w:sz w:val="28"/>
          <w:szCs w:val="28"/>
        </w:rPr>
        <w:softHyphen/>
        <w:t>держащимися в Уставе Пестравского района.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ab/>
        <w:t>Публичные слушания в сфере градостроитель</w:t>
      </w:r>
      <w:r>
        <w:rPr>
          <w:rFonts w:ascii="Times New Roman" w:hAnsi="Times New Roman" w:cs="Times New Roman"/>
          <w:sz w:val="28"/>
          <w:szCs w:val="28"/>
        </w:rPr>
        <w:softHyphen/>
        <w:t>ной деятельности регулируются Порядком организации и проведения публичных слушаний в сфере градост</w:t>
      </w:r>
      <w:r>
        <w:rPr>
          <w:rFonts w:ascii="Times New Roman" w:hAnsi="Times New Roman" w:cs="Times New Roman"/>
          <w:sz w:val="28"/>
          <w:szCs w:val="28"/>
        </w:rPr>
        <w:softHyphen/>
        <w:t>роительной деятельности.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ab/>
        <w:t>Для целей настоящего Порядка используются следующие понятия:</w:t>
      </w:r>
    </w:p>
    <w:p w:rsidR="002050E1" w:rsidRDefault="002050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Пестравского района - физические лица, достигшие ко дню начала публичных слушаний восем</w:t>
      </w:r>
      <w:r>
        <w:rPr>
          <w:rFonts w:ascii="Times New Roman" w:hAnsi="Times New Roman" w:cs="Times New Roman"/>
          <w:sz w:val="28"/>
          <w:szCs w:val="28"/>
        </w:rPr>
        <w:softHyphen/>
        <w:t>надцатилетнего возраста, зарегистрированные и (или) постоянно проживающие на территории Пестравского района либо имеющие на территории Пестравского рай</w:t>
      </w:r>
      <w:r>
        <w:rPr>
          <w:rFonts w:ascii="Times New Roman" w:hAnsi="Times New Roman" w:cs="Times New Roman"/>
          <w:sz w:val="28"/>
          <w:szCs w:val="28"/>
        </w:rPr>
        <w:softHyphen/>
        <w:t>она недвижимость и (или) земельный участок на праве собственности, праве постоянного (бессрочного) пользования, праве пожизненного наследуемого вла</w:t>
      </w:r>
      <w:r>
        <w:rPr>
          <w:rFonts w:ascii="Times New Roman" w:hAnsi="Times New Roman" w:cs="Times New Roman"/>
          <w:sz w:val="28"/>
          <w:szCs w:val="28"/>
        </w:rPr>
        <w:softHyphen/>
        <w:t>дения. Понятия «жители Пестравского района» и «насе</w:t>
      </w:r>
      <w:r>
        <w:rPr>
          <w:rFonts w:ascii="Times New Roman" w:hAnsi="Times New Roman" w:cs="Times New Roman"/>
          <w:sz w:val="28"/>
          <w:szCs w:val="28"/>
        </w:rPr>
        <w:softHyphen/>
        <w:t>ление Пестравского района» используются в Порядке как равнозначные.</w:t>
      </w:r>
    </w:p>
    <w:p w:rsidR="002050E1" w:rsidRDefault="002050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Заинтересованные лица - лица, права и обязанности которых могут быть затронуты при проведении публич</w:t>
      </w:r>
      <w:r>
        <w:rPr>
          <w:rFonts w:ascii="Times New Roman" w:hAnsi="Times New Roman" w:cs="Times New Roman"/>
          <w:sz w:val="28"/>
          <w:szCs w:val="28"/>
        </w:rPr>
        <w:softHyphen/>
        <w:t>ных слушаний.</w:t>
      </w:r>
    </w:p>
    <w:p w:rsidR="002050E1" w:rsidRDefault="002050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Местная администрация - администрация Пестравс</w:t>
      </w:r>
      <w:r>
        <w:rPr>
          <w:rFonts w:ascii="Times New Roman" w:hAnsi="Times New Roman" w:cs="Times New Roman"/>
          <w:sz w:val="28"/>
          <w:szCs w:val="28"/>
        </w:rPr>
        <w:softHyphen/>
        <w:t>кого района.</w:t>
      </w:r>
    </w:p>
    <w:p w:rsidR="002050E1" w:rsidRDefault="002050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- форма непосредственного участия населения Пестравского района в решении воп</w:t>
      </w:r>
      <w:r>
        <w:rPr>
          <w:rFonts w:ascii="Times New Roman" w:hAnsi="Times New Roman" w:cs="Times New Roman"/>
          <w:sz w:val="28"/>
          <w:szCs w:val="28"/>
        </w:rPr>
        <w:softHyphen/>
        <w:t>росов местного значения путем обсуждения проектов муниципальных правовых актов.</w:t>
      </w:r>
    </w:p>
    <w:p w:rsidR="002050E1" w:rsidRDefault="002050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на проведение публичных слуша</w:t>
      </w:r>
      <w:r>
        <w:rPr>
          <w:rFonts w:ascii="Times New Roman" w:hAnsi="Times New Roman" w:cs="Times New Roman"/>
          <w:sz w:val="28"/>
          <w:szCs w:val="28"/>
        </w:rPr>
        <w:softHyphen/>
        <w:t>ний орган - представительный орган Пестравского рай</w:t>
      </w:r>
      <w:r>
        <w:rPr>
          <w:rFonts w:ascii="Times New Roman" w:hAnsi="Times New Roman" w:cs="Times New Roman"/>
          <w:sz w:val="28"/>
          <w:szCs w:val="28"/>
        </w:rPr>
        <w:softHyphen/>
        <w:t>она, местная администрация Пестравского района которые в соответствии с настоящим Порядком возложены обязанности по организации и проведению пуб</w:t>
      </w:r>
      <w:r>
        <w:rPr>
          <w:rFonts w:ascii="Times New Roman" w:hAnsi="Times New Roman" w:cs="Times New Roman"/>
          <w:sz w:val="28"/>
          <w:szCs w:val="28"/>
        </w:rPr>
        <w:softHyphen/>
        <w:t>личных слушаний.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ab/>
        <w:t>Субъектами публичных слушаний, в целях По</w:t>
      </w:r>
      <w:r>
        <w:rPr>
          <w:rFonts w:ascii="Times New Roman" w:hAnsi="Times New Roman" w:cs="Times New Roman"/>
          <w:sz w:val="28"/>
          <w:szCs w:val="28"/>
        </w:rPr>
        <w:softHyphen/>
        <w:t>рядка, являются:</w:t>
      </w:r>
    </w:p>
    <w:p w:rsidR="002050E1" w:rsidRDefault="002050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жители Пестравского района; </w:t>
      </w:r>
    </w:p>
    <w:p w:rsidR="002050E1" w:rsidRDefault="002050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представительный орган Пестравского района;  </w:t>
      </w:r>
    </w:p>
    <w:p w:rsidR="002050E1" w:rsidRDefault="002050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Пестравского района; иные лица, указанные в Порядке.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ab/>
        <w:t>Правила, формы участия и взаимодействия субъектов публичных слушаний, указанных в пункте 1.7. Порядка, в процессе организации и проведения пуб</w:t>
      </w:r>
      <w:r>
        <w:rPr>
          <w:rFonts w:ascii="Times New Roman" w:hAnsi="Times New Roman" w:cs="Times New Roman"/>
          <w:sz w:val="28"/>
          <w:szCs w:val="28"/>
        </w:rPr>
        <w:softHyphen/>
        <w:t>личных слушаний определяются .федеральными зако</w:t>
      </w:r>
      <w:r>
        <w:rPr>
          <w:rFonts w:ascii="Times New Roman" w:hAnsi="Times New Roman" w:cs="Times New Roman"/>
          <w:sz w:val="28"/>
          <w:szCs w:val="28"/>
        </w:rPr>
        <w:softHyphen/>
        <w:t>нами, законами Самарской области, Уставом Пестравс</w:t>
      </w:r>
      <w:r>
        <w:rPr>
          <w:rFonts w:ascii="Times New Roman" w:hAnsi="Times New Roman" w:cs="Times New Roman"/>
          <w:sz w:val="28"/>
          <w:szCs w:val="28"/>
        </w:rPr>
        <w:softHyphen/>
        <w:t>кого района, настоящим Порядком, иными муниципаль</w:t>
      </w:r>
      <w:r>
        <w:rPr>
          <w:rFonts w:ascii="Times New Roman" w:hAnsi="Times New Roman" w:cs="Times New Roman"/>
          <w:sz w:val="28"/>
          <w:szCs w:val="28"/>
        </w:rPr>
        <w:softHyphen/>
        <w:t>ными правовыми актами Пестравского района.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50E1" w:rsidRDefault="002050E1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Основания для назначения публичных слуша</w:t>
      </w:r>
      <w:r>
        <w:rPr>
          <w:rFonts w:ascii="Times New Roman" w:hAnsi="Times New Roman" w:cs="Times New Roman"/>
        </w:rPr>
        <w:softHyphen/>
        <w:t>ний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Публичные слушания могут проводиться по инициативе жителей Пестравского района, представительного органа Пестравского района и Главы Пестравского района.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  <w:t>Публичные слушания, проводимые по инициа</w:t>
      </w:r>
      <w:r>
        <w:rPr>
          <w:rFonts w:ascii="Times New Roman" w:hAnsi="Times New Roman" w:cs="Times New Roman"/>
          <w:sz w:val="28"/>
          <w:szCs w:val="28"/>
        </w:rPr>
        <w:softHyphen/>
        <w:t>тиве населения Пестравского района или представи</w:t>
      </w:r>
      <w:r>
        <w:rPr>
          <w:rFonts w:ascii="Times New Roman" w:hAnsi="Times New Roman" w:cs="Times New Roman"/>
          <w:sz w:val="28"/>
          <w:szCs w:val="28"/>
        </w:rPr>
        <w:softHyphen/>
        <w:t>тельного органа Пестравского района, назначаются пред</w:t>
      </w:r>
      <w:r>
        <w:rPr>
          <w:rFonts w:ascii="Times New Roman" w:hAnsi="Times New Roman" w:cs="Times New Roman"/>
          <w:sz w:val="28"/>
          <w:szCs w:val="28"/>
        </w:rPr>
        <w:softHyphen/>
        <w:t>ставительным органом Пестравского района, а по ини</w:t>
      </w:r>
      <w:r>
        <w:rPr>
          <w:rFonts w:ascii="Times New Roman" w:hAnsi="Times New Roman" w:cs="Times New Roman"/>
          <w:sz w:val="28"/>
          <w:szCs w:val="28"/>
        </w:rPr>
        <w:softHyphen/>
        <w:t>циативе Главы Пестравского района - Главой Пестравс</w:t>
      </w:r>
      <w:r>
        <w:rPr>
          <w:rFonts w:ascii="Times New Roman" w:hAnsi="Times New Roman" w:cs="Times New Roman"/>
          <w:sz w:val="28"/>
          <w:szCs w:val="28"/>
        </w:rPr>
        <w:softHyphen/>
        <w:t>кого района.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  <w:t>По инициативе представительного органа Пестравского района могут назначаться публичные слушания для обсуждения проекта устава Пестравского рай</w:t>
      </w:r>
      <w:r>
        <w:rPr>
          <w:rFonts w:ascii="Times New Roman" w:hAnsi="Times New Roman" w:cs="Times New Roman"/>
          <w:sz w:val="28"/>
          <w:szCs w:val="28"/>
        </w:rPr>
        <w:softHyphen/>
        <w:t>она, проекта муниципального правового акта о внесе</w:t>
      </w:r>
      <w:r>
        <w:rPr>
          <w:rFonts w:ascii="Times New Roman" w:hAnsi="Times New Roman" w:cs="Times New Roman"/>
          <w:sz w:val="28"/>
          <w:szCs w:val="28"/>
        </w:rPr>
        <w:softHyphen/>
        <w:t>нии изменений и дополнений в устав Пестравского рай</w:t>
      </w:r>
      <w:r>
        <w:rPr>
          <w:rFonts w:ascii="Times New Roman" w:hAnsi="Times New Roman" w:cs="Times New Roman"/>
          <w:sz w:val="28"/>
          <w:szCs w:val="28"/>
        </w:rPr>
        <w:softHyphen/>
        <w:t>она, проекта местного бюджета и отчета о его испол</w:t>
      </w:r>
      <w:r>
        <w:rPr>
          <w:rFonts w:ascii="Times New Roman" w:hAnsi="Times New Roman" w:cs="Times New Roman"/>
          <w:sz w:val="28"/>
          <w:szCs w:val="28"/>
        </w:rPr>
        <w:softHyphen/>
        <w:t>нении, проектов планов и программ развития Пест</w:t>
      </w:r>
      <w:r>
        <w:rPr>
          <w:rFonts w:ascii="Times New Roman" w:hAnsi="Times New Roman" w:cs="Times New Roman"/>
          <w:sz w:val="28"/>
          <w:szCs w:val="28"/>
        </w:rPr>
        <w:softHyphen/>
        <w:t>равского района, вопросов о преобразовании Пестрав</w:t>
      </w:r>
      <w:r>
        <w:rPr>
          <w:rFonts w:ascii="Times New Roman" w:hAnsi="Times New Roman" w:cs="Times New Roman"/>
          <w:sz w:val="28"/>
          <w:szCs w:val="28"/>
        </w:rPr>
        <w:softHyphen/>
        <w:t>ского района.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ab/>
        <w:t>Инициатива представительного органа Пестрав</w:t>
      </w:r>
      <w:r>
        <w:rPr>
          <w:rFonts w:ascii="Times New Roman" w:hAnsi="Times New Roman" w:cs="Times New Roman"/>
          <w:sz w:val="28"/>
          <w:szCs w:val="28"/>
        </w:rPr>
        <w:softHyphen/>
        <w:t>ского района оформляется решением представительного органа Пестравского района.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ab/>
        <w:t>Решение представительного органа Пестравс</w:t>
      </w:r>
      <w:r>
        <w:rPr>
          <w:rFonts w:ascii="Times New Roman" w:hAnsi="Times New Roman" w:cs="Times New Roman"/>
          <w:sz w:val="28"/>
          <w:szCs w:val="28"/>
        </w:rPr>
        <w:softHyphen/>
        <w:t>кого района, указанное в пункте 2.4. Порядка, подле</w:t>
      </w:r>
      <w:r>
        <w:rPr>
          <w:rFonts w:ascii="Times New Roman" w:hAnsi="Times New Roman" w:cs="Times New Roman"/>
          <w:sz w:val="28"/>
          <w:szCs w:val="28"/>
        </w:rPr>
        <w:softHyphen/>
        <w:t>жит опубликованию в порядке, установленном Уставом Пестравского района.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ab/>
        <w:t>Решение представительного органа Пестравс</w:t>
      </w:r>
      <w:r>
        <w:rPr>
          <w:rFonts w:ascii="Times New Roman" w:hAnsi="Times New Roman" w:cs="Times New Roman"/>
          <w:sz w:val="28"/>
          <w:szCs w:val="28"/>
        </w:rPr>
        <w:softHyphen/>
        <w:t>кого района, указанное в пункте 2.4. Порядка, может быть обжаловано в судебном порядке.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ab/>
        <w:t>По инициативе Главы Пестравского района мо</w:t>
      </w:r>
      <w:r>
        <w:rPr>
          <w:rFonts w:ascii="Times New Roman" w:hAnsi="Times New Roman" w:cs="Times New Roman"/>
          <w:sz w:val="28"/>
          <w:szCs w:val="28"/>
        </w:rPr>
        <w:softHyphen/>
        <w:t>гут назначаться публичные слушания для обсуждения проекта устава Пестравского района, проекта муници</w:t>
      </w:r>
      <w:r>
        <w:rPr>
          <w:rFonts w:ascii="Times New Roman" w:hAnsi="Times New Roman" w:cs="Times New Roman"/>
          <w:sz w:val="28"/>
          <w:szCs w:val="28"/>
        </w:rPr>
        <w:softHyphen/>
        <w:t>пального правового акта о внесении изменений и до</w:t>
      </w:r>
      <w:r>
        <w:rPr>
          <w:rFonts w:ascii="Times New Roman" w:hAnsi="Times New Roman" w:cs="Times New Roman"/>
          <w:sz w:val="28"/>
          <w:szCs w:val="28"/>
        </w:rPr>
        <w:softHyphen/>
        <w:t>полнений в устав Пестравского района, проекта мест</w:t>
      </w:r>
      <w:r>
        <w:rPr>
          <w:rFonts w:ascii="Times New Roman" w:hAnsi="Times New Roman" w:cs="Times New Roman"/>
          <w:sz w:val="28"/>
          <w:szCs w:val="28"/>
        </w:rPr>
        <w:softHyphen/>
        <w:t>ного бюджета и отчета о его исполнении, проектов планов и программ развития Пестравского района, воп</w:t>
      </w:r>
      <w:r>
        <w:rPr>
          <w:rFonts w:ascii="Times New Roman" w:hAnsi="Times New Roman" w:cs="Times New Roman"/>
          <w:sz w:val="28"/>
          <w:szCs w:val="28"/>
        </w:rPr>
        <w:softHyphen/>
        <w:t>росов о преобразовании Пестравского района.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>
        <w:rPr>
          <w:rFonts w:ascii="Times New Roman" w:hAnsi="Times New Roman" w:cs="Times New Roman"/>
          <w:sz w:val="28"/>
          <w:szCs w:val="28"/>
        </w:rPr>
        <w:tab/>
        <w:t>Инициатива Главы Пестравского района о назна</w:t>
      </w:r>
      <w:r>
        <w:rPr>
          <w:rFonts w:ascii="Times New Roman" w:hAnsi="Times New Roman" w:cs="Times New Roman"/>
          <w:sz w:val="28"/>
          <w:szCs w:val="28"/>
        </w:rPr>
        <w:softHyphen/>
        <w:t>чении публичных слушаний оформляется постановле</w:t>
      </w:r>
      <w:r>
        <w:rPr>
          <w:rFonts w:ascii="Times New Roman" w:hAnsi="Times New Roman" w:cs="Times New Roman"/>
          <w:sz w:val="28"/>
          <w:szCs w:val="28"/>
        </w:rPr>
        <w:softHyphen/>
        <w:t>нием Главы Пестравского района.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>
        <w:rPr>
          <w:rFonts w:ascii="Times New Roman" w:hAnsi="Times New Roman" w:cs="Times New Roman"/>
          <w:sz w:val="28"/>
          <w:szCs w:val="28"/>
        </w:rPr>
        <w:tab/>
        <w:t>Постановление Главы Пестравского района, ука</w:t>
      </w:r>
      <w:r>
        <w:rPr>
          <w:rFonts w:ascii="Times New Roman" w:hAnsi="Times New Roman" w:cs="Times New Roman"/>
          <w:sz w:val="28"/>
          <w:szCs w:val="28"/>
        </w:rPr>
        <w:softHyphen/>
        <w:t>занное в пункте 2.8. Порядка, подлежит опубликова</w:t>
      </w:r>
      <w:r>
        <w:rPr>
          <w:rFonts w:ascii="Times New Roman" w:hAnsi="Times New Roman" w:cs="Times New Roman"/>
          <w:sz w:val="28"/>
          <w:szCs w:val="28"/>
        </w:rPr>
        <w:softHyphen/>
        <w:t>нию в порядке, установленном Уставом Пестравского района.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>
        <w:rPr>
          <w:rFonts w:ascii="Times New Roman" w:hAnsi="Times New Roman" w:cs="Times New Roman"/>
          <w:sz w:val="28"/>
          <w:szCs w:val="28"/>
        </w:rPr>
        <w:tab/>
        <w:t>Постановление Главы Пестравского района, ука</w:t>
      </w:r>
      <w:r>
        <w:rPr>
          <w:rFonts w:ascii="Times New Roman" w:hAnsi="Times New Roman" w:cs="Times New Roman"/>
          <w:sz w:val="28"/>
          <w:szCs w:val="28"/>
        </w:rPr>
        <w:softHyphen/>
        <w:t>занное в пункте 2.8. Порядка может быть обжаловано в судебном порядке.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</w:t>
      </w:r>
      <w:r>
        <w:rPr>
          <w:rFonts w:ascii="Times New Roman" w:hAnsi="Times New Roman" w:cs="Times New Roman"/>
          <w:sz w:val="28"/>
          <w:szCs w:val="28"/>
        </w:rPr>
        <w:tab/>
        <w:t>При организации и проведении публичных слу</w:t>
      </w:r>
      <w:r>
        <w:rPr>
          <w:rFonts w:ascii="Times New Roman" w:hAnsi="Times New Roman" w:cs="Times New Roman"/>
          <w:sz w:val="28"/>
          <w:szCs w:val="28"/>
        </w:rPr>
        <w:softHyphen/>
        <w:t>шаний субъекты публичных слушаний руководствуют</w:t>
      </w:r>
      <w:r>
        <w:rPr>
          <w:rFonts w:ascii="Times New Roman" w:hAnsi="Times New Roman" w:cs="Times New Roman"/>
          <w:sz w:val="28"/>
          <w:szCs w:val="28"/>
        </w:rPr>
        <w:softHyphen/>
        <w:t>ся следующими принципами проведения публичных слушаний:</w:t>
      </w:r>
    </w:p>
    <w:p w:rsidR="002050E1" w:rsidRDefault="002050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заблаговременного оповещения жителей Пестравского района о </w:t>
      </w:r>
      <w:r>
        <w:rPr>
          <w:rFonts w:ascii="Times New Roman" w:hAnsi="Times New Roman" w:cs="Times New Roman"/>
          <w:sz w:val="28"/>
          <w:szCs w:val="28"/>
        </w:rPr>
        <w:lastRenderedPageBreak/>
        <w:t>времени и месте проведения публичных слушаний;</w:t>
      </w:r>
    </w:p>
    <w:p w:rsidR="002050E1" w:rsidRDefault="002050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заблаговременного ознакомления с проек</w:t>
      </w:r>
      <w:r>
        <w:rPr>
          <w:rFonts w:ascii="Times New Roman" w:hAnsi="Times New Roman" w:cs="Times New Roman"/>
          <w:sz w:val="28"/>
          <w:szCs w:val="28"/>
        </w:rPr>
        <w:softHyphen/>
        <w:t>том муниципального правового акта жителей Пестрав</w:t>
      </w:r>
      <w:r>
        <w:rPr>
          <w:rFonts w:ascii="Times New Roman" w:hAnsi="Times New Roman" w:cs="Times New Roman"/>
          <w:sz w:val="28"/>
          <w:szCs w:val="28"/>
        </w:rPr>
        <w:softHyphen/>
        <w:t>ского района и иных заинтересованных лиц;</w:t>
      </w:r>
    </w:p>
    <w:p w:rsidR="002050E1" w:rsidRDefault="002050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предоставления равных возможностей для выражения своего мнения в отношении вопросов, вызванным лицам;</w:t>
      </w:r>
    </w:p>
    <w:p w:rsidR="002050E1" w:rsidRDefault="002050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обеспечения волеизъявления жителей Пе</w:t>
      </w:r>
      <w:r>
        <w:rPr>
          <w:rFonts w:ascii="Times New Roman" w:hAnsi="Times New Roman" w:cs="Times New Roman"/>
          <w:sz w:val="28"/>
          <w:szCs w:val="28"/>
        </w:rPr>
        <w:softHyphen/>
        <w:t>стравского района на публичных слушаниях;</w:t>
      </w:r>
    </w:p>
    <w:p w:rsidR="002050E1" w:rsidRDefault="002050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эффективного взаимодействия субъектов</w:t>
      </w:r>
      <w:r>
        <w:rPr>
          <w:rFonts w:ascii="Times New Roman" w:hAnsi="Times New Roman" w:cs="Times New Roman"/>
          <w:sz w:val="28"/>
          <w:szCs w:val="28"/>
        </w:rPr>
        <w:br/>
        <w:t>публичных слушаний в целях достижения обществен</w:t>
      </w:r>
      <w:r>
        <w:rPr>
          <w:rFonts w:ascii="Times New Roman" w:hAnsi="Times New Roman" w:cs="Times New Roman"/>
          <w:sz w:val="28"/>
          <w:szCs w:val="28"/>
        </w:rPr>
        <w:softHyphen/>
        <w:t>но значимых результатов посредством проведения пуб</w:t>
      </w:r>
      <w:r>
        <w:rPr>
          <w:rFonts w:ascii="Times New Roman" w:hAnsi="Times New Roman" w:cs="Times New Roman"/>
          <w:sz w:val="28"/>
          <w:szCs w:val="28"/>
        </w:rPr>
        <w:softHyphen/>
        <w:t>личных слушаний.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</w:t>
      </w:r>
      <w:r>
        <w:rPr>
          <w:rFonts w:ascii="Times New Roman" w:hAnsi="Times New Roman" w:cs="Times New Roman"/>
          <w:sz w:val="28"/>
          <w:szCs w:val="28"/>
        </w:rPr>
        <w:tab/>
        <w:t>Реализация принципов, указанных в пункте 2.11. Порядка, осуществляется в порядке и сроки, ус</w:t>
      </w:r>
      <w:r>
        <w:rPr>
          <w:rFonts w:ascii="Times New Roman" w:hAnsi="Times New Roman" w:cs="Times New Roman"/>
          <w:sz w:val="28"/>
          <w:szCs w:val="28"/>
        </w:rPr>
        <w:softHyphen/>
        <w:t>тановленные настоящим Порядком, Уставом Пестравс</w:t>
      </w:r>
      <w:r>
        <w:rPr>
          <w:rFonts w:ascii="Times New Roman" w:hAnsi="Times New Roman" w:cs="Times New Roman"/>
          <w:sz w:val="28"/>
          <w:szCs w:val="28"/>
        </w:rPr>
        <w:softHyphen/>
        <w:t>кого района, законами Самарской области, федераль</w:t>
      </w:r>
      <w:r>
        <w:rPr>
          <w:rFonts w:ascii="Times New Roman" w:hAnsi="Times New Roman" w:cs="Times New Roman"/>
          <w:sz w:val="28"/>
          <w:szCs w:val="28"/>
        </w:rPr>
        <w:softHyphen/>
        <w:t>ным законодательством.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</w:t>
      </w:r>
      <w:r>
        <w:rPr>
          <w:rFonts w:ascii="Times New Roman" w:hAnsi="Times New Roman" w:cs="Times New Roman"/>
          <w:sz w:val="28"/>
          <w:szCs w:val="28"/>
        </w:rPr>
        <w:tab/>
        <w:t>Проведение публичных слушаний с наруше</w:t>
      </w:r>
      <w:r>
        <w:rPr>
          <w:rFonts w:ascii="Times New Roman" w:hAnsi="Times New Roman" w:cs="Times New Roman"/>
          <w:sz w:val="28"/>
          <w:szCs w:val="28"/>
        </w:rPr>
        <w:softHyphen/>
        <w:t>нием одного или нескольких принципов, указанных в пункте 2.11. Порядка, является основанием для отме</w:t>
      </w:r>
      <w:r>
        <w:rPr>
          <w:rFonts w:ascii="Times New Roman" w:hAnsi="Times New Roman" w:cs="Times New Roman"/>
          <w:sz w:val="28"/>
          <w:szCs w:val="28"/>
        </w:rPr>
        <w:softHyphen/>
        <w:t>ны в судебном порядке муниципальных правовых актов, принятых Главой Пестравского района или пред</w:t>
      </w:r>
      <w:r>
        <w:rPr>
          <w:rFonts w:ascii="Times New Roman" w:hAnsi="Times New Roman" w:cs="Times New Roman"/>
          <w:sz w:val="28"/>
          <w:szCs w:val="28"/>
        </w:rPr>
        <w:softHyphen/>
        <w:t>ставительным органом Пестравского района по резуль</w:t>
      </w:r>
      <w:r>
        <w:rPr>
          <w:rFonts w:ascii="Times New Roman" w:hAnsi="Times New Roman" w:cs="Times New Roman"/>
          <w:sz w:val="28"/>
          <w:szCs w:val="28"/>
        </w:rPr>
        <w:softHyphen/>
        <w:t>татам таких публичных слушаний.</w:t>
      </w:r>
    </w:p>
    <w:p w:rsidR="002050E1" w:rsidRDefault="002050E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50E1" w:rsidRDefault="002050E1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 Подготовка и проведение публичных слуша</w:t>
      </w:r>
      <w:r>
        <w:rPr>
          <w:rFonts w:ascii="Times New Roman" w:hAnsi="Times New Roman" w:cs="Times New Roman"/>
        </w:rPr>
        <w:softHyphen/>
        <w:t>ний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  <w:t>Финансирование мероприятий, связанных с организацией и. проведением публичных слушаний осуществляется за счет средств бюджета Пестравского района: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  <w:t>Мероприятия,  указанные в пункте 3.1. Поряд</w:t>
      </w:r>
      <w:r>
        <w:rPr>
          <w:rFonts w:ascii="Times New Roman" w:hAnsi="Times New Roman" w:cs="Times New Roman"/>
          <w:sz w:val="28"/>
          <w:szCs w:val="28"/>
        </w:rPr>
        <w:softHyphen/>
        <w:t>ка, включают в себя:</w:t>
      </w:r>
    </w:p>
    <w:p w:rsidR="002050E1" w:rsidRDefault="002050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жителей Пестравского района путем направления письменных извещений о проведении публичных слушаний;</w:t>
      </w:r>
    </w:p>
    <w:p w:rsidR="002050E1" w:rsidRDefault="002050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жителей Пестравского района путем издания информационных материалов, разъясняющих цели, порядок и сроки проведения публичных слуша</w:t>
      </w:r>
      <w:r>
        <w:rPr>
          <w:rFonts w:ascii="Times New Roman" w:hAnsi="Times New Roman" w:cs="Times New Roman"/>
          <w:sz w:val="28"/>
          <w:szCs w:val="28"/>
        </w:rPr>
        <w:softHyphen/>
        <w:t>ний;</w:t>
      </w:r>
    </w:p>
    <w:p w:rsidR="002050E1" w:rsidRDefault="002050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договоров аренды помещений, необхо</w:t>
      </w:r>
      <w:r>
        <w:rPr>
          <w:rFonts w:ascii="Times New Roman" w:hAnsi="Times New Roman" w:cs="Times New Roman"/>
          <w:sz w:val="28"/>
          <w:szCs w:val="28"/>
        </w:rPr>
        <w:softHyphen/>
        <w:t>димых для организации и проведения публичных слу</w:t>
      </w:r>
      <w:r>
        <w:rPr>
          <w:rFonts w:ascii="Times New Roman" w:hAnsi="Times New Roman" w:cs="Times New Roman"/>
          <w:sz w:val="28"/>
          <w:szCs w:val="28"/>
        </w:rPr>
        <w:softHyphen/>
        <w:t>шаний, оплату коммунальных услуг, услуг местной те</w:t>
      </w:r>
      <w:r>
        <w:rPr>
          <w:rFonts w:ascii="Times New Roman" w:hAnsi="Times New Roman" w:cs="Times New Roman"/>
          <w:sz w:val="28"/>
          <w:szCs w:val="28"/>
        </w:rPr>
        <w:softHyphen/>
        <w:t>лефонной связи;</w:t>
      </w:r>
    </w:p>
    <w:p w:rsidR="002050E1" w:rsidRDefault="002050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выставок, экспозиций демонстрацион</w:t>
      </w:r>
      <w:r>
        <w:rPr>
          <w:rFonts w:ascii="Times New Roman" w:hAnsi="Times New Roman" w:cs="Times New Roman"/>
          <w:sz w:val="28"/>
          <w:szCs w:val="28"/>
        </w:rPr>
        <w:softHyphen/>
        <w:t>ных материалов проектов, выносимых на публичные слушания;</w:t>
      </w:r>
    </w:p>
    <w:p w:rsidR="002050E1" w:rsidRDefault="002050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 разработчиков проектов муниципальных правовых актов на собраниях граждан, в печатных сред</w:t>
      </w:r>
      <w:r>
        <w:rPr>
          <w:rFonts w:ascii="Times New Roman" w:hAnsi="Times New Roman" w:cs="Times New Roman"/>
          <w:sz w:val="28"/>
          <w:szCs w:val="28"/>
        </w:rPr>
        <w:softHyphen/>
        <w:t>ствах массовой информации, по радио и телевидению;</w:t>
      </w:r>
    </w:p>
    <w:p w:rsidR="002050E1" w:rsidRDefault="002050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выступлений специально приглашен</w:t>
      </w:r>
      <w:r>
        <w:rPr>
          <w:rFonts w:ascii="Times New Roman" w:hAnsi="Times New Roman" w:cs="Times New Roman"/>
          <w:sz w:val="28"/>
          <w:szCs w:val="28"/>
        </w:rPr>
        <w:softHyphen/>
        <w:t>ных экспертов.</w:t>
      </w:r>
    </w:p>
    <w:p w:rsidR="002050E1" w:rsidRDefault="002050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экспертизу результатов публичных слушаний при подготовке заключения о результатах публичных слу</w:t>
      </w:r>
      <w:r>
        <w:rPr>
          <w:rFonts w:ascii="Times New Roman" w:hAnsi="Times New Roman" w:cs="Times New Roman"/>
          <w:sz w:val="28"/>
          <w:szCs w:val="28"/>
        </w:rPr>
        <w:softHyphen/>
        <w:t>шаний.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  <w:t>Подготовка и проведение публичных слушаний по вопросам, перечисленным в пунктах 2.3. и 2.7. По</w:t>
      </w:r>
      <w:r>
        <w:rPr>
          <w:rFonts w:ascii="Times New Roman" w:hAnsi="Times New Roman" w:cs="Times New Roman"/>
          <w:sz w:val="28"/>
          <w:szCs w:val="28"/>
        </w:rPr>
        <w:softHyphen/>
        <w:t>рядка, осуществляется:</w:t>
      </w:r>
    </w:p>
    <w:p w:rsidR="002050E1" w:rsidRDefault="002050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местной администрацией Пестравского района, - при назначении публичных слушаний Главой Пестравского района;</w:t>
      </w:r>
    </w:p>
    <w:p w:rsidR="002050E1" w:rsidRDefault="002050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представительным органом Пестравского района, -при назначении публичных слушаний представитель</w:t>
      </w:r>
      <w:r>
        <w:rPr>
          <w:rFonts w:ascii="Times New Roman" w:hAnsi="Times New Roman" w:cs="Times New Roman"/>
          <w:sz w:val="28"/>
          <w:szCs w:val="28"/>
        </w:rPr>
        <w:softHyphen/>
        <w:t>ным органом Пестравского района.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ab/>
        <w:t xml:space="preserve">Протокол публичных  слушаний – письменный документ,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предназначенный для фиксации мнения жи</w:t>
      </w:r>
      <w:r>
        <w:rPr>
          <w:rFonts w:ascii="Times New Roman" w:hAnsi="Times New Roman" w:cs="Times New Roman"/>
          <w:sz w:val="28"/>
          <w:szCs w:val="28"/>
        </w:rPr>
        <w:softHyphen/>
        <w:t>телей Пестравского района и иных заинтересованных лиц по вопросам, выносимым на публичные слушания в соответствии с настоящим Порядком. Ведение про</w:t>
      </w:r>
      <w:r>
        <w:rPr>
          <w:rFonts w:ascii="Times New Roman" w:hAnsi="Times New Roman" w:cs="Times New Roman"/>
          <w:sz w:val="28"/>
          <w:szCs w:val="28"/>
        </w:rPr>
        <w:softHyphen/>
        <w:t>токола публичных слушаний является обязательным условием для всех публичных слушаний, проводимых</w:t>
      </w:r>
      <w:r>
        <w:rPr>
          <w:rFonts w:ascii="Times New Roman" w:hAnsi="Times New Roman" w:cs="Times New Roman"/>
          <w:sz w:val="28"/>
          <w:szCs w:val="28"/>
        </w:rPr>
        <w:br/>
        <w:t>на основании настоящего Порядка.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ab/>
        <w:t>Протокол публичных слушаний должен содер</w:t>
      </w:r>
      <w:r>
        <w:rPr>
          <w:rFonts w:ascii="Times New Roman" w:hAnsi="Times New Roman" w:cs="Times New Roman"/>
          <w:sz w:val="28"/>
          <w:szCs w:val="28"/>
        </w:rPr>
        <w:softHyphen/>
        <w:t>жать информацию о месте проведения публичных слу</w:t>
      </w:r>
      <w:r>
        <w:rPr>
          <w:rFonts w:ascii="Times New Roman" w:hAnsi="Times New Roman" w:cs="Times New Roman"/>
          <w:sz w:val="28"/>
          <w:szCs w:val="28"/>
        </w:rPr>
        <w:softHyphen/>
        <w:t>шаний, вопросах, выносимых на публичные слушания и иную информацию в соответствии с настоящим По</w:t>
      </w:r>
      <w:r>
        <w:rPr>
          <w:rFonts w:ascii="Times New Roman" w:hAnsi="Times New Roman" w:cs="Times New Roman"/>
          <w:sz w:val="28"/>
          <w:szCs w:val="28"/>
        </w:rPr>
        <w:softHyphen/>
        <w:t>рядком.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ab/>
        <w:t>Ведение протокола публичных слушаний осу</w:t>
      </w:r>
      <w:r>
        <w:rPr>
          <w:rFonts w:ascii="Times New Roman" w:hAnsi="Times New Roman" w:cs="Times New Roman"/>
          <w:sz w:val="28"/>
          <w:szCs w:val="28"/>
        </w:rPr>
        <w:softHyphen/>
        <w:t>ществляется в виде таблицы, состоящей из трех стол</w:t>
      </w:r>
      <w:r>
        <w:rPr>
          <w:rFonts w:ascii="Times New Roman" w:hAnsi="Times New Roman" w:cs="Times New Roman"/>
          <w:sz w:val="28"/>
          <w:szCs w:val="28"/>
        </w:rPr>
        <w:softHyphen/>
        <w:t>бцов.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</w:t>
      </w:r>
      <w:r>
        <w:rPr>
          <w:rFonts w:ascii="Times New Roman" w:hAnsi="Times New Roman" w:cs="Times New Roman"/>
          <w:sz w:val="28"/>
          <w:szCs w:val="28"/>
        </w:rPr>
        <w:tab/>
        <w:t>B первом столбце таблицы указывается дата и время внесения в протокол информации, предусмот</w:t>
      </w:r>
      <w:r>
        <w:rPr>
          <w:rFonts w:ascii="Times New Roman" w:hAnsi="Times New Roman" w:cs="Times New Roman"/>
          <w:sz w:val="28"/>
          <w:szCs w:val="28"/>
        </w:rPr>
        <w:softHyphen/>
        <w:t>ренной пунктом 3.6. Порядка, а также порядковый номер участника публичных слушаний.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3.6.2.</w:t>
      </w:r>
      <w:r>
        <w:rPr>
          <w:rFonts w:ascii="Times New Roman" w:hAnsi="Times New Roman" w:cs="Times New Roman"/>
          <w:sz w:val="28"/>
          <w:szCs w:val="28"/>
        </w:rPr>
        <w:tab/>
        <w:t>Во втором столбце таблицы содержится ин</w:t>
      </w:r>
      <w:r>
        <w:rPr>
          <w:rFonts w:ascii="Times New Roman" w:hAnsi="Times New Roman" w:cs="Times New Roman"/>
          <w:sz w:val="28"/>
          <w:szCs w:val="28"/>
        </w:rPr>
        <w:softHyphen/>
        <w:t>формация о мнении, выраженном жителем Пестравс</w:t>
      </w:r>
      <w:r>
        <w:rPr>
          <w:rFonts w:ascii="Times New Roman" w:hAnsi="Times New Roman" w:cs="Times New Roman"/>
          <w:sz w:val="28"/>
          <w:szCs w:val="28"/>
        </w:rPr>
        <w:softHyphen/>
        <w:t>кого района а также о внесенных им предложениях.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3.6.3. В третьем столбце таблицы указываются дан</w:t>
      </w:r>
      <w:r>
        <w:rPr>
          <w:rFonts w:ascii="Times New Roman" w:hAnsi="Times New Roman" w:cs="Times New Roman"/>
          <w:sz w:val="28"/>
          <w:szCs w:val="28"/>
        </w:rPr>
        <w:softHyphen/>
        <w:t>ные о документе, удостоверяющем личность жителя Пестравского района, выразившего свое мнение по вопросам, вынесенным на публичные слушания.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>
        <w:rPr>
          <w:rFonts w:ascii="Times New Roman" w:hAnsi="Times New Roman" w:cs="Times New Roman"/>
          <w:sz w:val="28"/>
          <w:szCs w:val="28"/>
        </w:rPr>
        <w:tab/>
        <w:t>Письменные замечания и предложения жителей Пестравского района подлежат включению в протокол с указанием даты их представления.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>
        <w:rPr>
          <w:rFonts w:ascii="Times New Roman" w:hAnsi="Times New Roman" w:cs="Times New Roman"/>
          <w:sz w:val="28"/>
          <w:szCs w:val="28"/>
        </w:rPr>
        <w:tab/>
        <w:t>Внесение данных, предусмотренных пунктом 3.6. Порядка, осуществляется собственноручно жите</w:t>
      </w:r>
      <w:r>
        <w:rPr>
          <w:rFonts w:ascii="Times New Roman" w:hAnsi="Times New Roman" w:cs="Times New Roman"/>
          <w:sz w:val="28"/>
          <w:szCs w:val="28"/>
        </w:rPr>
        <w:softHyphen/>
        <w:t>лем Пестравского района, а в исключительных случаях по его просьбе - иным лицом.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>
        <w:rPr>
          <w:rFonts w:ascii="Times New Roman" w:hAnsi="Times New Roman" w:cs="Times New Roman"/>
          <w:sz w:val="28"/>
          <w:szCs w:val="28"/>
        </w:rPr>
        <w:tab/>
        <w:t>Лицо, ответственное за ведение протокола пуб</w:t>
      </w:r>
      <w:r>
        <w:rPr>
          <w:rFonts w:ascii="Times New Roman" w:hAnsi="Times New Roman" w:cs="Times New Roman"/>
          <w:sz w:val="28"/>
          <w:szCs w:val="28"/>
        </w:rPr>
        <w:softHyphen/>
        <w:t>личных слушаний, назначается уполномоченным на про</w:t>
      </w:r>
      <w:r>
        <w:rPr>
          <w:rFonts w:ascii="Times New Roman" w:hAnsi="Times New Roman" w:cs="Times New Roman"/>
          <w:sz w:val="28"/>
          <w:szCs w:val="28"/>
        </w:rPr>
        <w:softHyphen/>
        <w:t>ведение публичных слушаний органом.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>
        <w:rPr>
          <w:rFonts w:ascii="Times New Roman" w:hAnsi="Times New Roman" w:cs="Times New Roman"/>
          <w:sz w:val="28"/>
          <w:szCs w:val="28"/>
        </w:rPr>
        <w:tab/>
        <w:t>Ведение протокола публичных слушаний осу</w:t>
      </w:r>
      <w:r>
        <w:rPr>
          <w:rFonts w:ascii="Times New Roman" w:hAnsi="Times New Roman" w:cs="Times New Roman"/>
          <w:sz w:val="28"/>
          <w:szCs w:val="28"/>
        </w:rPr>
        <w:softHyphen/>
        <w:t>ществляется в хронологической последовательности.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</w:t>
      </w:r>
      <w:r>
        <w:rPr>
          <w:rFonts w:ascii="Times New Roman" w:hAnsi="Times New Roman" w:cs="Times New Roman"/>
          <w:sz w:val="28"/>
          <w:szCs w:val="28"/>
        </w:rPr>
        <w:tab/>
        <w:t>Каждая страница протокола публичных слуша</w:t>
      </w:r>
      <w:r>
        <w:rPr>
          <w:rFonts w:ascii="Times New Roman" w:hAnsi="Times New Roman" w:cs="Times New Roman"/>
          <w:sz w:val="28"/>
          <w:szCs w:val="28"/>
        </w:rPr>
        <w:softHyphen/>
        <w:t>ний пронумеровывается и заверяется подписью лица ответственного за ведение протокола.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</w:t>
      </w:r>
      <w:r>
        <w:rPr>
          <w:rFonts w:ascii="Times New Roman" w:hAnsi="Times New Roman" w:cs="Times New Roman"/>
          <w:sz w:val="28"/>
          <w:szCs w:val="28"/>
        </w:rPr>
        <w:tab/>
        <w:t>В установленных настоящим Порядком случаях допускается ведение нескольких протоколов публич</w:t>
      </w:r>
      <w:r>
        <w:rPr>
          <w:rFonts w:ascii="Times New Roman" w:hAnsi="Times New Roman" w:cs="Times New Roman"/>
          <w:sz w:val="28"/>
          <w:szCs w:val="28"/>
        </w:rPr>
        <w:softHyphen/>
        <w:t>ных слушаний.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</w:t>
      </w:r>
      <w:r>
        <w:rPr>
          <w:rFonts w:ascii="Times New Roman" w:hAnsi="Times New Roman" w:cs="Times New Roman"/>
          <w:sz w:val="28"/>
          <w:szCs w:val="28"/>
        </w:rPr>
        <w:tab/>
        <w:t>Внесение в протокол публичных слушаний сведений о лице, выразившем свое мнение по вопросам, вынесенным на публичные слушания, осуществляется только с согласия указанного лица.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</w:t>
      </w:r>
      <w:r>
        <w:rPr>
          <w:rFonts w:ascii="Times New Roman" w:hAnsi="Times New Roman" w:cs="Times New Roman"/>
          <w:sz w:val="28"/>
          <w:szCs w:val="28"/>
        </w:rPr>
        <w:tab/>
        <w:t>Ведение протокола публичных слушаний яв</w:t>
      </w:r>
      <w:r>
        <w:rPr>
          <w:rFonts w:ascii="Times New Roman" w:hAnsi="Times New Roman" w:cs="Times New Roman"/>
          <w:sz w:val="28"/>
          <w:szCs w:val="28"/>
        </w:rPr>
        <w:softHyphen/>
        <w:t>ляется обязательным со дня открытия публичных слу</w:t>
      </w:r>
      <w:r>
        <w:rPr>
          <w:rFonts w:ascii="Times New Roman" w:hAnsi="Times New Roman" w:cs="Times New Roman"/>
          <w:sz w:val="28"/>
          <w:szCs w:val="28"/>
        </w:rPr>
        <w:softHyphen/>
        <w:t>шаний и до последнего дня проведения публичных слушаний включительно.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</w:t>
      </w:r>
      <w:r>
        <w:rPr>
          <w:rFonts w:ascii="Times New Roman" w:hAnsi="Times New Roman" w:cs="Times New Roman"/>
          <w:sz w:val="28"/>
          <w:szCs w:val="28"/>
        </w:rPr>
        <w:tab/>
        <w:t>Уполномоченный на проведение публичных слушаний орган Пестравского района обязан обеспечить свободный доступ к протоколу публичных слуша</w:t>
      </w:r>
      <w:r>
        <w:rPr>
          <w:rFonts w:ascii="Times New Roman" w:hAnsi="Times New Roman" w:cs="Times New Roman"/>
          <w:sz w:val="28"/>
          <w:szCs w:val="28"/>
        </w:rPr>
        <w:softHyphen/>
        <w:t>ний в рабочие дни с 10 часов до 19 часов, а в выходные дни с 12 до 17 часов.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</w:t>
      </w:r>
      <w:r>
        <w:rPr>
          <w:rFonts w:ascii="Times New Roman" w:hAnsi="Times New Roman" w:cs="Times New Roman"/>
          <w:sz w:val="28"/>
          <w:szCs w:val="28"/>
        </w:rPr>
        <w:tab/>
        <w:t>Уполномоченный на проведение публичных слушаний орган Пестравского района обязан обеспе</w:t>
      </w:r>
      <w:r>
        <w:rPr>
          <w:rFonts w:ascii="Times New Roman" w:hAnsi="Times New Roman" w:cs="Times New Roman"/>
          <w:sz w:val="28"/>
          <w:szCs w:val="28"/>
        </w:rPr>
        <w:softHyphen/>
        <w:t>чить жителям Пестравского района возможность вне</w:t>
      </w:r>
      <w:r>
        <w:rPr>
          <w:rFonts w:ascii="Times New Roman" w:hAnsi="Times New Roman" w:cs="Times New Roman"/>
          <w:sz w:val="28"/>
          <w:szCs w:val="28"/>
        </w:rPr>
        <w:softHyphen/>
        <w:t>сти предложения по вопросам, рассматриваемым на публичных слушаниях, в протокол публичных слуша</w:t>
      </w:r>
      <w:r>
        <w:rPr>
          <w:rFonts w:ascii="Times New Roman" w:hAnsi="Times New Roman" w:cs="Times New Roman"/>
          <w:sz w:val="28"/>
          <w:szCs w:val="28"/>
        </w:rPr>
        <w:softHyphen/>
        <w:t>ний.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</w:t>
      </w:r>
      <w:r>
        <w:rPr>
          <w:rFonts w:ascii="Times New Roman" w:hAnsi="Times New Roman" w:cs="Times New Roman"/>
          <w:sz w:val="28"/>
          <w:szCs w:val="28"/>
        </w:rPr>
        <w:tab/>
        <w:t xml:space="preserve">Уполномоченный на проведение публичных слушаний орган </w:t>
      </w:r>
      <w:r>
        <w:rPr>
          <w:rFonts w:ascii="Times New Roman" w:hAnsi="Times New Roman" w:cs="Times New Roman"/>
          <w:sz w:val="28"/>
          <w:szCs w:val="28"/>
        </w:rPr>
        <w:lastRenderedPageBreak/>
        <w:t>Пестравского района обязан обеспе</w:t>
      </w:r>
      <w:r>
        <w:rPr>
          <w:rFonts w:ascii="Times New Roman" w:hAnsi="Times New Roman" w:cs="Times New Roman"/>
          <w:sz w:val="28"/>
          <w:szCs w:val="28"/>
        </w:rPr>
        <w:softHyphen/>
        <w:t>чить равные возможности для выражения мнения жи</w:t>
      </w:r>
      <w:r>
        <w:rPr>
          <w:rFonts w:ascii="Times New Roman" w:hAnsi="Times New Roman" w:cs="Times New Roman"/>
          <w:sz w:val="28"/>
          <w:szCs w:val="28"/>
        </w:rPr>
        <w:softHyphen/>
        <w:t>телей Пестравского района и иных заинтересованных лиц по вопросам, выносимым на публичные слушания, в том числе путем использования специальных уст</w:t>
      </w:r>
      <w:r>
        <w:rPr>
          <w:rFonts w:ascii="Times New Roman" w:hAnsi="Times New Roman" w:cs="Times New Roman"/>
          <w:sz w:val="28"/>
          <w:szCs w:val="28"/>
        </w:rPr>
        <w:softHyphen/>
        <w:t>ройств, обеспечивающих инвалидам возможности для выражения и фиксации мнения по вопросам, выноси</w:t>
      </w:r>
      <w:r>
        <w:rPr>
          <w:rFonts w:ascii="Times New Roman" w:hAnsi="Times New Roman" w:cs="Times New Roman"/>
          <w:sz w:val="28"/>
          <w:szCs w:val="28"/>
        </w:rPr>
        <w:softHyphen/>
        <w:t>мым на публичные слушания.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</w:t>
      </w:r>
      <w:r>
        <w:rPr>
          <w:rFonts w:ascii="Times New Roman" w:hAnsi="Times New Roman" w:cs="Times New Roman"/>
          <w:sz w:val="28"/>
          <w:szCs w:val="28"/>
        </w:rPr>
        <w:tab/>
        <w:t>Уполномоченный на проведение публичных слушаний орган Пестравского района обеспечивает бес</w:t>
      </w:r>
      <w:r>
        <w:rPr>
          <w:rFonts w:ascii="Times New Roman" w:hAnsi="Times New Roman" w:cs="Times New Roman"/>
          <w:sz w:val="28"/>
          <w:szCs w:val="28"/>
        </w:rPr>
        <w:softHyphen/>
        <w:t>препятственный доступ жителей Пестравского района и иных заинтересованных лиц к протоколу публичных</w:t>
      </w:r>
      <w:r>
        <w:rPr>
          <w:rFonts w:ascii="Times New Roman" w:hAnsi="Times New Roman" w:cs="Times New Roman"/>
          <w:sz w:val="28"/>
          <w:szCs w:val="28"/>
        </w:rPr>
        <w:br/>
        <w:t>слушаний для ознакомления с имеющимися записями, замечаниями и предложениями.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3.19.</w:t>
      </w:r>
      <w:r>
        <w:rPr>
          <w:rFonts w:ascii="Times New Roman" w:hAnsi="Times New Roman" w:cs="Times New Roman"/>
          <w:sz w:val="28"/>
          <w:szCs w:val="28"/>
        </w:rPr>
        <w:tab/>
        <w:t>Протоколы публичных слушаний направляются Главе Пестравского района в случаях, установленных настоящим Порядком.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3.20.</w:t>
      </w:r>
      <w:r>
        <w:rPr>
          <w:rFonts w:ascii="Times New Roman" w:hAnsi="Times New Roman" w:cs="Times New Roman"/>
          <w:sz w:val="28"/>
          <w:szCs w:val="28"/>
        </w:rPr>
        <w:tab/>
        <w:t>Форма протокола публичных слушаний содер</w:t>
      </w:r>
      <w:r>
        <w:rPr>
          <w:rFonts w:ascii="Times New Roman" w:hAnsi="Times New Roman" w:cs="Times New Roman"/>
          <w:sz w:val="28"/>
          <w:szCs w:val="28"/>
        </w:rPr>
        <w:softHyphen/>
        <w:t>жится в приложении к Порядку.</w:t>
      </w:r>
    </w:p>
    <w:p w:rsidR="002050E1" w:rsidRDefault="002050E1">
      <w:pPr>
        <w:pStyle w:val="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3.21.</w:t>
      </w:r>
      <w:r>
        <w:rPr>
          <w:rFonts w:ascii="Times New Roman" w:hAnsi="Times New Roman" w:cs="Times New Roman"/>
        </w:rPr>
        <w:tab/>
        <w:t>Заключение о результатах публичных слуша</w:t>
      </w:r>
      <w:r>
        <w:rPr>
          <w:rFonts w:ascii="Times New Roman" w:hAnsi="Times New Roman" w:cs="Times New Roman"/>
        </w:rPr>
        <w:softHyphen/>
        <w:t>ний - письменный документ, содержащий информа</w:t>
      </w:r>
      <w:r>
        <w:rPr>
          <w:rFonts w:ascii="Times New Roman" w:hAnsi="Times New Roman" w:cs="Times New Roman"/>
        </w:rPr>
        <w:softHyphen/>
        <w:t>цию, полученную в результате проведения публичных</w:t>
      </w:r>
      <w:r>
        <w:rPr>
          <w:rFonts w:ascii="Times New Roman" w:hAnsi="Times New Roman" w:cs="Times New Roman"/>
        </w:rPr>
        <w:br/>
        <w:t>слушаний в  обобщенном виде. Подготовка заключе</w:t>
      </w:r>
      <w:r>
        <w:rPr>
          <w:rFonts w:ascii="Times New Roman" w:hAnsi="Times New Roman" w:cs="Times New Roman"/>
        </w:rPr>
        <w:softHyphen/>
        <w:t>ния о результатах публичных слушаний является обязательной.</w:t>
      </w:r>
    </w:p>
    <w:p w:rsidR="002050E1" w:rsidRPr="00DA28BF" w:rsidRDefault="002050E1" w:rsidP="00DA28BF">
      <w:pPr>
        <w:jc w:val="both"/>
        <w:rPr>
          <w:rFonts w:ascii="Times New Roman" w:hAnsi="Times New Roman" w:cs="Times New Roman"/>
          <w:sz w:val="28"/>
          <w:szCs w:val="28"/>
        </w:rPr>
      </w:pPr>
      <w:r w:rsidRPr="00DA28BF">
        <w:rPr>
          <w:rFonts w:ascii="Times New Roman" w:hAnsi="Times New Roman" w:cs="Times New Roman"/>
          <w:sz w:val="28"/>
          <w:szCs w:val="28"/>
        </w:rPr>
        <w:t>3.22.</w:t>
      </w:r>
      <w:r w:rsidRPr="00DA28BF">
        <w:rPr>
          <w:rFonts w:ascii="Times New Roman" w:hAnsi="Times New Roman" w:cs="Times New Roman"/>
          <w:sz w:val="28"/>
          <w:szCs w:val="28"/>
        </w:rPr>
        <w:tab/>
        <w:t>Заключение о результатах публичных подго</w:t>
      </w:r>
      <w:r w:rsidRPr="00DA28BF">
        <w:rPr>
          <w:rFonts w:ascii="Times New Roman" w:hAnsi="Times New Roman" w:cs="Times New Roman"/>
          <w:sz w:val="28"/>
          <w:szCs w:val="28"/>
        </w:rPr>
        <w:softHyphen/>
        <w:t>тавливается уполномоченным на проведение публичных слушаний органом Пестравского района в течение  10 (десяти) дней со дня окончания публичных слушаний, если иное не установлено настоящим Порядком.</w:t>
      </w:r>
    </w:p>
    <w:p w:rsidR="002050E1" w:rsidRPr="00DA28BF" w:rsidRDefault="002050E1" w:rsidP="00DA28BF">
      <w:pPr>
        <w:jc w:val="both"/>
        <w:rPr>
          <w:rFonts w:ascii="Times New Roman" w:hAnsi="Times New Roman" w:cs="Times New Roman"/>
          <w:sz w:val="28"/>
          <w:szCs w:val="28"/>
        </w:rPr>
      </w:pPr>
      <w:r w:rsidRPr="00DA28BF">
        <w:rPr>
          <w:rFonts w:ascii="Times New Roman" w:hAnsi="Times New Roman" w:cs="Times New Roman"/>
          <w:sz w:val="28"/>
          <w:szCs w:val="28"/>
        </w:rPr>
        <w:t>3.23.</w:t>
      </w:r>
      <w:r w:rsidRPr="00DA28BF">
        <w:rPr>
          <w:rFonts w:ascii="Times New Roman" w:hAnsi="Times New Roman" w:cs="Times New Roman"/>
          <w:sz w:val="28"/>
          <w:szCs w:val="28"/>
        </w:rPr>
        <w:tab/>
        <w:t>Заключение о результатах публичных подготавливается в 2 (двух) экземплярах.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3.24.</w:t>
      </w:r>
      <w:r>
        <w:rPr>
          <w:rFonts w:ascii="Times New Roman" w:hAnsi="Times New Roman" w:cs="Times New Roman"/>
          <w:sz w:val="28"/>
          <w:szCs w:val="28"/>
        </w:rPr>
        <w:tab/>
        <w:t>3аключение о результатах публичных слуша</w:t>
      </w:r>
      <w:r>
        <w:rPr>
          <w:rFonts w:ascii="Times New Roman" w:hAnsi="Times New Roman" w:cs="Times New Roman"/>
          <w:sz w:val="28"/>
          <w:szCs w:val="28"/>
        </w:rPr>
        <w:softHyphen/>
        <w:t>ний должно содержать следующую информацию:</w:t>
      </w:r>
    </w:p>
    <w:p w:rsidR="002050E1" w:rsidRDefault="002050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число жителей (муниципального образования, принявших участие в публичных слушаниях;</w:t>
      </w:r>
    </w:p>
    <w:p w:rsidR="002050E1" w:rsidRDefault="002050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продолжительность публичных слушаний;</w:t>
      </w:r>
    </w:p>
    <w:p w:rsidR="002050E1" w:rsidRDefault="002050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вынесенные для обсуждения на публичных слушаниях:</w:t>
      </w:r>
    </w:p>
    <w:p w:rsidR="002050E1" w:rsidRDefault="002050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обобщенные сведения, полученные при учете мне</w:t>
      </w:r>
      <w:r>
        <w:rPr>
          <w:rFonts w:ascii="Times New Roman" w:hAnsi="Times New Roman" w:cs="Times New Roman"/>
          <w:sz w:val="28"/>
          <w:szCs w:val="28"/>
        </w:rPr>
        <w:softHyphen/>
        <w:t>ний, выраженных жителями Пестравского района и ины</w:t>
      </w:r>
      <w:r>
        <w:rPr>
          <w:rFonts w:ascii="Times New Roman" w:hAnsi="Times New Roman" w:cs="Times New Roman"/>
          <w:sz w:val="28"/>
          <w:szCs w:val="28"/>
        </w:rPr>
        <w:softHyphen/>
        <w:t>ми заинтересованными лицами по вопросам, вынесен</w:t>
      </w:r>
      <w:r>
        <w:rPr>
          <w:rFonts w:ascii="Times New Roman" w:hAnsi="Times New Roman" w:cs="Times New Roman"/>
          <w:sz w:val="28"/>
          <w:szCs w:val="28"/>
        </w:rPr>
        <w:softHyphen/>
        <w:t>ным на публичные слушания;</w:t>
      </w:r>
    </w:p>
    <w:p w:rsidR="002050E1" w:rsidRDefault="002050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предложения, внесенные жителями Пестравского района в протокол публичных слушаний.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3.25.</w:t>
      </w:r>
      <w:r>
        <w:rPr>
          <w:rFonts w:ascii="Times New Roman" w:hAnsi="Times New Roman" w:cs="Times New Roman"/>
          <w:sz w:val="28"/>
          <w:szCs w:val="28"/>
        </w:rPr>
        <w:tab/>
        <w:t>Сведения, включение которых в заключение о результатах публичных слушаниях предусмотрено пун</w:t>
      </w:r>
      <w:r>
        <w:rPr>
          <w:rFonts w:ascii="Times New Roman" w:hAnsi="Times New Roman" w:cs="Times New Roman"/>
          <w:sz w:val="28"/>
          <w:szCs w:val="28"/>
        </w:rPr>
        <w:softHyphen/>
        <w:t>ктом, 3.23. Порядка, группируются в следующем по</w:t>
      </w:r>
      <w:r>
        <w:rPr>
          <w:rFonts w:ascii="Times New Roman" w:hAnsi="Times New Roman" w:cs="Times New Roman"/>
          <w:sz w:val="28"/>
          <w:szCs w:val="28"/>
        </w:rPr>
        <w:softHyphen/>
        <w:t>рядке:</w:t>
      </w:r>
    </w:p>
    <w:p w:rsidR="002050E1" w:rsidRDefault="002050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Мнения жителей (муниципального образования,  касающиеся целесообразности принятия решений по вопросам, вынесенным на  публичные, слушания;</w:t>
      </w:r>
    </w:p>
    <w:p w:rsidR="002050E1" w:rsidRDefault="002050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предложения жителей (муниципального образования, касающиеся вопросов, вынесенных на публичные слу</w:t>
      </w:r>
      <w:r>
        <w:rPr>
          <w:rFonts w:ascii="Times New Roman" w:hAnsi="Times New Roman" w:cs="Times New Roman"/>
          <w:sz w:val="28"/>
          <w:szCs w:val="28"/>
        </w:rPr>
        <w:softHyphen/>
        <w:t>шания;</w:t>
      </w:r>
    </w:p>
    <w:p w:rsidR="002050E1" w:rsidRDefault="002050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типичные мнения жителей (муниципального образо</w:t>
      </w:r>
      <w:r>
        <w:rPr>
          <w:rFonts w:ascii="Times New Roman" w:hAnsi="Times New Roman" w:cs="Times New Roman"/>
          <w:sz w:val="28"/>
          <w:szCs w:val="28"/>
        </w:rPr>
        <w:softHyphen/>
        <w:t>вания, содержащие отрицательную оценку вопросов,</w:t>
      </w:r>
    </w:p>
    <w:p w:rsidR="002050E1" w:rsidRDefault="002050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вынесенных на публичные слушания;</w:t>
      </w:r>
    </w:p>
    <w:p w:rsidR="002050E1" w:rsidRDefault="002050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типичные мнения жителей (муниципального образо</w:t>
      </w:r>
      <w:r>
        <w:rPr>
          <w:rFonts w:ascii="Times New Roman" w:hAnsi="Times New Roman" w:cs="Times New Roman"/>
          <w:sz w:val="28"/>
          <w:szCs w:val="28"/>
        </w:rPr>
        <w:softHyphen/>
        <w:t>вания, содержащие положительную оценку вопросов, вынесенных на публичные слушания.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3.26.</w:t>
      </w:r>
      <w:r>
        <w:rPr>
          <w:rFonts w:ascii="Times New Roman" w:hAnsi="Times New Roman" w:cs="Times New Roman"/>
          <w:sz w:val="28"/>
          <w:szCs w:val="28"/>
        </w:rPr>
        <w:tab/>
        <w:t>В. случае если при проведении публичных слу</w:t>
      </w:r>
      <w:r>
        <w:rPr>
          <w:rFonts w:ascii="Times New Roman" w:hAnsi="Times New Roman" w:cs="Times New Roman"/>
          <w:sz w:val="28"/>
          <w:szCs w:val="28"/>
        </w:rPr>
        <w:softHyphen/>
        <w:t>шаний осуществлялось ведение нескольких протоколов публичных слушаний, заключение о результатах публичных слушаний подготавливается на основании данных, содержащихся во всех протоколах, с соблюдением требований, установленных Порядком.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3.27.</w:t>
      </w:r>
      <w:r>
        <w:rPr>
          <w:rFonts w:ascii="Times New Roman" w:hAnsi="Times New Roman" w:cs="Times New Roman"/>
          <w:sz w:val="28"/>
          <w:szCs w:val="28"/>
        </w:rPr>
        <w:tab/>
        <w:t>Заключение о результатах публичных слушаний подписывается руководителем уполномоченного на проведение публичных слушаний органа Пестравс</w:t>
      </w:r>
      <w:r>
        <w:rPr>
          <w:rFonts w:ascii="Times New Roman" w:hAnsi="Times New Roman" w:cs="Times New Roman"/>
          <w:sz w:val="28"/>
          <w:szCs w:val="28"/>
        </w:rPr>
        <w:softHyphen/>
        <w:t>кого района.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3.28.</w:t>
      </w:r>
      <w:r>
        <w:rPr>
          <w:rFonts w:ascii="Times New Roman" w:hAnsi="Times New Roman" w:cs="Times New Roman"/>
          <w:sz w:val="28"/>
          <w:szCs w:val="28"/>
        </w:rPr>
        <w:tab/>
        <w:t>Один экземпляр заключения о результатах пуб</w:t>
      </w:r>
      <w:r>
        <w:rPr>
          <w:rFonts w:ascii="Times New Roman" w:hAnsi="Times New Roman" w:cs="Times New Roman"/>
          <w:sz w:val="28"/>
          <w:szCs w:val="28"/>
        </w:rPr>
        <w:softHyphen/>
        <w:t>личных слушаний направляется Главе Пестравского рай</w:t>
      </w:r>
      <w:r>
        <w:rPr>
          <w:rFonts w:ascii="Times New Roman" w:hAnsi="Times New Roman" w:cs="Times New Roman"/>
          <w:sz w:val="28"/>
          <w:szCs w:val="28"/>
        </w:rPr>
        <w:softHyphen/>
        <w:t>она, а второй - в представительный орган Пестравско</w:t>
      </w:r>
      <w:r>
        <w:rPr>
          <w:rFonts w:ascii="Times New Roman" w:hAnsi="Times New Roman" w:cs="Times New Roman"/>
          <w:sz w:val="28"/>
          <w:szCs w:val="28"/>
        </w:rPr>
        <w:softHyphen/>
        <w:t>го района.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3.29.</w:t>
      </w:r>
      <w:r>
        <w:rPr>
          <w:rFonts w:ascii="Times New Roman" w:hAnsi="Times New Roman" w:cs="Times New Roman"/>
          <w:sz w:val="28"/>
          <w:szCs w:val="28"/>
        </w:rPr>
        <w:tab/>
        <w:t>Заключение о результатах публичных слушаний подлежит опубликованию в порядке, установлен</w:t>
      </w:r>
      <w:r>
        <w:rPr>
          <w:rFonts w:ascii="Times New Roman" w:hAnsi="Times New Roman" w:cs="Times New Roman"/>
          <w:sz w:val="28"/>
          <w:szCs w:val="28"/>
        </w:rPr>
        <w:softHyphen/>
        <w:t>ном для официального опубликования муниципальных правовых актов Пестравского района.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3.30.</w:t>
      </w:r>
      <w:r>
        <w:rPr>
          <w:rFonts w:ascii="Times New Roman" w:hAnsi="Times New Roman" w:cs="Times New Roman"/>
          <w:sz w:val="28"/>
          <w:szCs w:val="28"/>
        </w:rPr>
        <w:tab/>
        <w:t>Местом проведения публичных слушаний яв</w:t>
      </w:r>
      <w:r>
        <w:rPr>
          <w:rFonts w:ascii="Times New Roman" w:hAnsi="Times New Roman" w:cs="Times New Roman"/>
          <w:sz w:val="28"/>
          <w:szCs w:val="28"/>
        </w:rPr>
        <w:softHyphen/>
        <w:t>ляется место, предназначенное для  проведения ме</w:t>
      </w:r>
      <w:r>
        <w:rPr>
          <w:rFonts w:ascii="Times New Roman" w:hAnsi="Times New Roman" w:cs="Times New Roman"/>
          <w:sz w:val="28"/>
          <w:szCs w:val="28"/>
        </w:rPr>
        <w:softHyphen/>
        <w:t>роприятий по информированию жителей Пестравского района по вопросам публичных слушаний, ведения про</w:t>
      </w:r>
      <w:r>
        <w:rPr>
          <w:rFonts w:ascii="Times New Roman" w:hAnsi="Times New Roman" w:cs="Times New Roman"/>
          <w:sz w:val="28"/>
          <w:szCs w:val="28"/>
        </w:rPr>
        <w:softHyphen/>
        <w:t>токола публичных слушаний, а также для проведения иных мероприятий в соответствии с Порядком.</w:t>
      </w:r>
    </w:p>
    <w:p w:rsidR="002050E1" w:rsidRDefault="002050E1">
      <w:pPr>
        <w:pStyle w:val="a3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3.31.</w:t>
      </w:r>
      <w:r>
        <w:rPr>
          <w:rFonts w:ascii="Times New Roman" w:hAnsi="Times New Roman" w:cs="Times New Roman"/>
          <w:b w:val="0"/>
          <w:bCs w:val="0"/>
        </w:rPr>
        <w:tab/>
        <w:t>В случае осуществления мероприятий, прове</w:t>
      </w:r>
      <w:r>
        <w:rPr>
          <w:rFonts w:ascii="Times New Roman" w:hAnsi="Times New Roman" w:cs="Times New Roman"/>
          <w:b w:val="0"/>
          <w:bCs w:val="0"/>
        </w:rPr>
        <w:softHyphen/>
        <w:t>дение которых предусмотрено Порядком в месте, от</w:t>
      </w:r>
      <w:r>
        <w:rPr>
          <w:rFonts w:ascii="Times New Roman" w:hAnsi="Times New Roman" w:cs="Times New Roman"/>
          <w:b w:val="0"/>
          <w:bCs w:val="0"/>
        </w:rPr>
        <w:softHyphen/>
        <w:t>личном от места проведения публичных слушаний, определенном в соответствии с пунктом 3.30. Порядка, жители Пестравского района должны быть уведомле</w:t>
      </w:r>
      <w:r>
        <w:rPr>
          <w:rFonts w:ascii="Times New Roman" w:hAnsi="Times New Roman" w:cs="Times New Roman"/>
          <w:b w:val="0"/>
          <w:bCs w:val="0"/>
        </w:rPr>
        <w:softHyphen/>
        <w:t>ны о таких мероприятиях и месте их проведения заб</w:t>
      </w:r>
      <w:r>
        <w:rPr>
          <w:rFonts w:ascii="Times New Roman" w:hAnsi="Times New Roman" w:cs="Times New Roman"/>
          <w:b w:val="0"/>
          <w:bCs w:val="0"/>
        </w:rPr>
        <w:softHyphen/>
        <w:t>лаговременно, но не менее чем за 14 (четырнадцать) дней.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3.32.</w:t>
      </w:r>
      <w:r>
        <w:rPr>
          <w:rFonts w:ascii="Times New Roman" w:hAnsi="Times New Roman" w:cs="Times New Roman"/>
          <w:sz w:val="28"/>
          <w:szCs w:val="28"/>
        </w:rPr>
        <w:tab/>
        <w:t>Место проведения публичных слушаний опре</w:t>
      </w:r>
      <w:r>
        <w:rPr>
          <w:rFonts w:ascii="Times New Roman" w:hAnsi="Times New Roman" w:cs="Times New Roman"/>
          <w:sz w:val="28"/>
          <w:szCs w:val="28"/>
        </w:rPr>
        <w:softHyphen/>
        <w:t>деляется уполномоченным на проведение публичных слушаний органом Пестравского района в соответствии с положениями настоящего Порядка.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3.33. Место проведения публичных слушаний дол</w:t>
      </w:r>
      <w:r>
        <w:rPr>
          <w:rFonts w:ascii="Times New Roman" w:hAnsi="Times New Roman" w:cs="Times New Roman"/>
          <w:sz w:val="28"/>
          <w:szCs w:val="28"/>
        </w:rPr>
        <w:softHyphen/>
        <w:t>жно отвечать следующим требованиям:</w:t>
      </w:r>
    </w:p>
    <w:p w:rsidR="002050E1" w:rsidRDefault="002050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для жителей Пестравского района;</w:t>
      </w:r>
    </w:p>
    <w:p w:rsidR="002050E1" w:rsidRDefault="002050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необходимых удобств, в том числе, туалета, телефона;</w:t>
      </w:r>
    </w:p>
    <w:p w:rsidR="002050E1" w:rsidRDefault="002050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отопления - в случае проведения публич</w:t>
      </w:r>
      <w:r>
        <w:rPr>
          <w:rFonts w:ascii="Times New Roman" w:hAnsi="Times New Roman" w:cs="Times New Roman"/>
          <w:sz w:val="28"/>
          <w:szCs w:val="28"/>
        </w:rPr>
        <w:softHyphen/>
        <w:t>ных слушаний в холодное время года.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3.34.</w:t>
      </w:r>
      <w:r>
        <w:rPr>
          <w:rFonts w:ascii="Times New Roman" w:hAnsi="Times New Roman" w:cs="Times New Roman"/>
          <w:sz w:val="28"/>
          <w:szCs w:val="28"/>
        </w:rPr>
        <w:tab/>
        <w:t>В случаях, установленных настоящим Поряд</w:t>
      </w:r>
      <w:r>
        <w:rPr>
          <w:rFonts w:ascii="Times New Roman" w:hAnsi="Times New Roman" w:cs="Times New Roman"/>
          <w:sz w:val="28"/>
          <w:szCs w:val="28"/>
        </w:rPr>
        <w:softHyphen/>
        <w:t>ком, может быть определено несколько мест для про</w:t>
      </w:r>
      <w:r>
        <w:rPr>
          <w:rFonts w:ascii="Times New Roman" w:hAnsi="Times New Roman" w:cs="Times New Roman"/>
          <w:sz w:val="28"/>
          <w:szCs w:val="28"/>
        </w:rPr>
        <w:softHyphen/>
        <w:t>ведения публичных слушаний.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3.35.</w:t>
      </w:r>
      <w:r>
        <w:rPr>
          <w:rFonts w:ascii="Times New Roman" w:hAnsi="Times New Roman" w:cs="Times New Roman"/>
          <w:sz w:val="28"/>
          <w:szCs w:val="28"/>
        </w:rPr>
        <w:tab/>
        <w:t>Продолжительность публичных слушаний проводимых, в соответствии с Порядком, составляет 10 (десять) дней.</w:t>
      </w:r>
    </w:p>
    <w:p w:rsidR="002050E1" w:rsidRPr="00DA28BF" w:rsidRDefault="002050E1">
      <w:pPr>
        <w:pStyle w:val="21"/>
        <w:rPr>
          <w:rFonts w:ascii="Times New Roman" w:hAnsi="Times New Roman" w:cs="Times New Roman"/>
        </w:rPr>
      </w:pPr>
      <w:r w:rsidRPr="00DA28BF">
        <w:rPr>
          <w:rFonts w:ascii="Times New Roman" w:hAnsi="Times New Roman" w:cs="Times New Roman"/>
        </w:rPr>
        <w:t>3.36.</w:t>
      </w:r>
      <w:r w:rsidRPr="00DA28BF">
        <w:rPr>
          <w:rFonts w:ascii="Times New Roman" w:hAnsi="Times New Roman" w:cs="Times New Roman"/>
        </w:rPr>
        <w:tab/>
        <w:t>Дата начала проведения публичных слушаний определяется в решении представительного органа Пестравского района или постановлении Главы Пест</w:t>
      </w:r>
      <w:r w:rsidRPr="00DA28BF">
        <w:rPr>
          <w:rFonts w:ascii="Times New Roman" w:hAnsi="Times New Roman" w:cs="Times New Roman"/>
        </w:rPr>
        <w:softHyphen/>
        <w:t>равского района о назначении публичных слушаний и не может быть ранее одного дня со дня официального опубликования соответствующего решения или поста</w:t>
      </w:r>
      <w:r w:rsidRPr="00DA28BF">
        <w:rPr>
          <w:rFonts w:ascii="Times New Roman" w:hAnsi="Times New Roman" w:cs="Times New Roman"/>
        </w:rPr>
        <w:softHyphen/>
        <w:t>новления.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3.37.</w:t>
      </w:r>
      <w:r>
        <w:rPr>
          <w:rFonts w:ascii="Times New Roman" w:hAnsi="Times New Roman" w:cs="Times New Roman"/>
          <w:sz w:val="28"/>
          <w:szCs w:val="28"/>
        </w:rPr>
        <w:tab/>
        <w:t>Выходные и праздничные дни включаются в общий срок проведения публичных слушаний, проводимых в соответствии с настоящим Порядком.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3.38.</w:t>
      </w:r>
      <w:r>
        <w:rPr>
          <w:rFonts w:ascii="Times New Roman" w:hAnsi="Times New Roman" w:cs="Times New Roman"/>
          <w:sz w:val="28"/>
          <w:szCs w:val="28"/>
        </w:rPr>
        <w:tab/>
        <w:t>Продление срока проведения публичных слу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шаний, проводимых 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соответствии с настоящим По</w:t>
      </w:r>
      <w:r>
        <w:rPr>
          <w:rFonts w:ascii="Times New Roman" w:hAnsi="Times New Roman" w:cs="Times New Roman"/>
          <w:sz w:val="28"/>
          <w:szCs w:val="28"/>
        </w:rPr>
        <w:softHyphen/>
        <w:t>рядком, не допускается.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3.39.</w:t>
      </w:r>
      <w:r>
        <w:rPr>
          <w:rFonts w:ascii="Times New Roman" w:hAnsi="Times New Roman" w:cs="Times New Roman"/>
          <w:sz w:val="28"/>
          <w:szCs w:val="28"/>
        </w:rPr>
        <w:tab/>
        <w:t>Подготовка заключения о результатах публич</w:t>
      </w:r>
      <w:r>
        <w:rPr>
          <w:rFonts w:ascii="Times New Roman" w:hAnsi="Times New Roman" w:cs="Times New Roman"/>
          <w:sz w:val="28"/>
          <w:szCs w:val="28"/>
        </w:rPr>
        <w:softHyphen/>
        <w:t>ных слушаний производится в пределах общего срока проведения публичных слушаний, определяемого на основании пункта 3.35. Порядка.</w:t>
      </w:r>
    </w:p>
    <w:p w:rsidR="002050E1" w:rsidRPr="00DA28BF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50E1" w:rsidRPr="00DA28BF" w:rsidRDefault="002050E1">
      <w:pPr>
        <w:pStyle w:val="3"/>
        <w:rPr>
          <w:rFonts w:ascii="Times New Roman" w:hAnsi="Times New Roman" w:cs="Times New Roman"/>
        </w:rPr>
      </w:pPr>
      <w:r w:rsidRPr="00DA28BF">
        <w:rPr>
          <w:rFonts w:ascii="Times New Roman" w:hAnsi="Times New Roman" w:cs="Times New Roman"/>
        </w:rPr>
        <w:t>IV. Особенности проведения публичных слуша</w:t>
      </w:r>
      <w:r w:rsidRPr="00DA28BF">
        <w:rPr>
          <w:rFonts w:ascii="Times New Roman" w:hAnsi="Times New Roman" w:cs="Times New Roman"/>
        </w:rPr>
        <w:softHyphen/>
        <w:t>ний для обсуждения проекта устава Пестравского района, проекта муниципального правового акта о внесении изменений и дополнений в устав Пест</w:t>
      </w:r>
      <w:r w:rsidRPr="00DA28BF">
        <w:rPr>
          <w:rFonts w:ascii="Times New Roman" w:hAnsi="Times New Roman" w:cs="Times New Roman"/>
        </w:rPr>
        <w:softHyphen/>
        <w:t>равского района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  <w:t>Публичные слушания для обсуждения проекта устава Пестравского района, проекта муниципального правового акта о внесении изменений и дополнений в устав Пестравского района, назначаются на основании:</w:t>
      </w:r>
    </w:p>
    <w:p w:rsidR="002050E1" w:rsidRDefault="002050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Постановления Главы Пестравского района; </w:t>
      </w:r>
    </w:p>
    <w:p w:rsidR="002050E1" w:rsidRDefault="002050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представительного органа Пестравского района.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ab/>
        <w:t>В целях доведения до населения информации о содержании проекта устава Пестравского района, проекта муниципального правового акта о внесении изменений и дополнений в устав Пестравского райо</w:t>
      </w:r>
      <w:r>
        <w:rPr>
          <w:rFonts w:ascii="Times New Roman" w:hAnsi="Times New Roman" w:cs="Times New Roman"/>
          <w:sz w:val="28"/>
          <w:szCs w:val="28"/>
        </w:rPr>
        <w:softHyphen/>
        <w:t>на, уполномоченный на проведение публичных слу</w:t>
      </w:r>
      <w:r>
        <w:rPr>
          <w:rFonts w:ascii="Times New Roman" w:hAnsi="Times New Roman" w:cs="Times New Roman"/>
          <w:sz w:val="28"/>
          <w:szCs w:val="28"/>
        </w:rPr>
        <w:softHyphen/>
        <w:t>шаний орган Пестравского района организует выступ</w:t>
      </w:r>
      <w:r>
        <w:rPr>
          <w:rFonts w:ascii="Times New Roman" w:hAnsi="Times New Roman" w:cs="Times New Roman"/>
          <w:sz w:val="28"/>
          <w:szCs w:val="28"/>
        </w:rPr>
        <w:softHyphen/>
        <w:t>ления представителей органов местного самоуправле</w:t>
      </w:r>
      <w:r>
        <w:rPr>
          <w:rFonts w:ascii="Times New Roman" w:hAnsi="Times New Roman" w:cs="Times New Roman"/>
          <w:sz w:val="28"/>
          <w:szCs w:val="28"/>
        </w:rPr>
        <w:softHyphen/>
        <w:t>ния, разработчиков проекта устава Пестравского райо</w:t>
      </w:r>
      <w:r>
        <w:rPr>
          <w:rFonts w:ascii="Times New Roman" w:hAnsi="Times New Roman" w:cs="Times New Roman"/>
          <w:sz w:val="28"/>
          <w:szCs w:val="28"/>
        </w:rPr>
        <w:softHyphen/>
        <w:t>на, проекта муниципального правового акта о внесе</w:t>
      </w:r>
      <w:r>
        <w:rPr>
          <w:rFonts w:ascii="Times New Roman" w:hAnsi="Times New Roman" w:cs="Times New Roman"/>
          <w:sz w:val="28"/>
          <w:szCs w:val="28"/>
        </w:rPr>
        <w:softHyphen/>
        <w:t>нии изменений и дополнений в устав Пестравского района на собраниях жителей, в печатных средствах массовой информации, по радио и телевидению.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ab/>
        <w:t>Проведению мероприятий, указанных в пункте 4.2. Порядка, должно предшествовать оповещение жителей Пестравского района о проведении таких ме</w:t>
      </w:r>
      <w:r>
        <w:rPr>
          <w:rFonts w:ascii="Times New Roman" w:hAnsi="Times New Roman" w:cs="Times New Roman"/>
          <w:sz w:val="28"/>
          <w:szCs w:val="28"/>
        </w:rPr>
        <w:softHyphen/>
        <w:t>роприятий.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ab/>
        <w:t>Оповещение жителей Пестравского района в соответствии с пунктом 4.3. Порядка должно прово</w:t>
      </w:r>
      <w:r>
        <w:rPr>
          <w:rFonts w:ascii="Times New Roman" w:hAnsi="Times New Roman" w:cs="Times New Roman"/>
          <w:sz w:val="28"/>
          <w:szCs w:val="28"/>
        </w:rPr>
        <w:softHyphen/>
        <w:t>диться не позднее, чем за один день до дня, на кото</w:t>
      </w:r>
      <w:r>
        <w:rPr>
          <w:rFonts w:ascii="Times New Roman" w:hAnsi="Times New Roman" w:cs="Times New Roman"/>
          <w:sz w:val="28"/>
          <w:szCs w:val="28"/>
        </w:rPr>
        <w:softHyphen/>
        <w:t>рый запланировано мероприятие, предусмотренное пунктом 4.2. Порядка.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>
        <w:rPr>
          <w:rFonts w:ascii="Times New Roman" w:hAnsi="Times New Roman" w:cs="Times New Roman"/>
          <w:sz w:val="28"/>
          <w:szCs w:val="28"/>
        </w:rPr>
        <w:tab/>
        <w:t>Публичные слушания, регулируемые настоящей главой, проводятся в каждом населенном пункте Пест</w:t>
      </w:r>
      <w:r>
        <w:rPr>
          <w:rFonts w:ascii="Times New Roman" w:hAnsi="Times New Roman" w:cs="Times New Roman"/>
          <w:sz w:val="28"/>
          <w:szCs w:val="28"/>
        </w:rPr>
        <w:softHyphen/>
        <w:t>равского района. При этом требования, установленные пунктами 4.2. - 4.4. Порядка, должны соблюдаться на</w:t>
      </w:r>
      <w:r>
        <w:rPr>
          <w:rFonts w:ascii="Times New Roman" w:hAnsi="Times New Roman" w:cs="Times New Roman"/>
          <w:sz w:val="28"/>
          <w:szCs w:val="28"/>
        </w:rPr>
        <w:br/>
        <w:t>территории каждого населенного пункта, входящего в состав Пестравского района.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>
        <w:rPr>
          <w:rFonts w:ascii="Times New Roman" w:hAnsi="Times New Roman" w:cs="Times New Roman"/>
          <w:sz w:val="28"/>
          <w:szCs w:val="28"/>
        </w:rPr>
        <w:tab/>
        <w:t>Протоколы публичных слушаний по проекту ус</w:t>
      </w:r>
      <w:r>
        <w:rPr>
          <w:rFonts w:ascii="Times New Roman" w:hAnsi="Times New Roman" w:cs="Times New Roman"/>
          <w:sz w:val="28"/>
          <w:szCs w:val="28"/>
        </w:rPr>
        <w:softHyphen/>
        <w:t>тава Пестравского района, проекту муниципального правового акта являются обязательным приложением</w:t>
      </w:r>
      <w:r>
        <w:rPr>
          <w:rFonts w:ascii="Times New Roman" w:hAnsi="Times New Roman" w:cs="Times New Roman"/>
          <w:sz w:val="28"/>
          <w:szCs w:val="28"/>
        </w:rPr>
        <w:br/>
        <w:t>к проекту устава 'Пестравского района, проекту муни</w:t>
      </w:r>
      <w:r>
        <w:rPr>
          <w:rFonts w:ascii="Times New Roman" w:hAnsi="Times New Roman" w:cs="Times New Roman"/>
          <w:sz w:val="28"/>
          <w:szCs w:val="28"/>
        </w:rPr>
        <w:softHyphen/>
        <w:t>ципального правового акта о внесении изменений в устав Пестравского района.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50E1" w:rsidRPr="00DA28BF" w:rsidRDefault="002050E1">
      <w:pPr>
        <w:pStyle w:val="3"/>
        <w:rPr>
          <w:rFonts w:ascii="Times New Roman" w:hAnsi="Times New Roman" w:cs="Times New Roman"/>
        </w:rPr>
      </w:pPr>
      <w:r w:rsidRPr="00DA28BF">
        <w:rPr>
          <w:rFonts w:ascii="Times New Roman" w:hAnsi="Times New Roman" w:cs="Times New Roman"/>
        </w:rPr>
        <w:t>V. Особенности проведения публичных слушаний для обсуждения проекта местного бюджета и отчета о его исполнении, проектов планов и программ развития Пестравского района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  <w:t>Публичные слушания для обсуждения проекта местного бюджета и отчета о его исполнении, проек</w:t>
      </w:r>
      <w:r>
        <w:rPr>
          <w:rFonts w:ascii="Times New Roman" w:hAnsi="Times New Roman" w:cs="Times New Roman"/>
          <w:sz w:val="28"/>
          <w:szCs w:val="28"/>
        </w:rPr>
        <w:softHyphen/>
        <w:t>тов планов и программ развития Пестравского района, назначаются на основании:</w:t>
      </w:r>
    </w:p>
    <w:p w:rsidR="002050E1" w:rsidRDefault="002050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Главы Пестравского района; решения представительного органа Пестравского района.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ab/>
        <w:t xml:space="preserve">В, целях доведения до населения информации о содержании проекта местного бюджета и отчета о его исполнении, проектов планов и программ </w:t>
      </w:r>
      <w:r>
        <w:rPr>
          <w:rFonts w:ascii="Times New Roman" w:hAnsi="Times New Roman" w:cs="Times New Roman"/>
          <w:sz w:val="28"/>
          <w:szCs w:val="28"/>
        </w:rPr>
        <w:lastRenderedPageBreak/>
        <w:t>развития Пе</w:t>
      </w:r>
      <w:r>
        <w:rPr>
          <w:rFonts w:ascii="Times New Roman" w:hAnsi="Times New Roman" w:cs="Times New Roman"/>
          <w:sz w:val="28"/>
          <w:szCs w:val="28"/>
        </w:rPr>
        <w:softHyphen/>
        <w:t>стравского района, уполномоченный на проведение публичных слушаний орган Пестравского района орга</w:t>
      </w:r>
      <w:r>
        <w:rPr>
          <w:rFonts w:ascii="Times New Roman" w:hAnsi="Times New Roman" w:cs="Times New Roman"/>
          <w:sz w:val="28"/>
          <w:szCs w:val="28"/>
        </w:rPr>
        <w:softHyphen/>
        <w:t>низует выступления представителей органов местного самоуправления, разработчиков проекта местного бюд</w:t>
      </w:r>
      <w:r>
        <w:rPr>
          <w:rFonts w:ascii="Times New Roman" w:hAnsi="Times New Roman" w:cs="Times New Roman"/>
          <w:sz w:val="28"/>
          <w:szCs w:val="28"/>
        </w:rPr>
        <w:softHyphen/>
        <w:t>жета, проектов планов и программ развития Пестравс</w:t>
      </w:r>
      <w:r>
        <w:rPr>
          <w:rFonts w:ascii="Times New Roman" w:hAnsi="Times New Roman" w:cs="Times New Roman"/>
          <w:sz w:val="28"/>
          <w:szCs w:val="28"/>
        </w:rPr>
        <w:softHyphen/>
        <w:t>кого района на собраниях жителей, в печатных сред</w:t>
      </w:r>
      <w:r>
        <w:rPr>
          <w:rFonts w:ascii="Times New Roman" w:hAnsi="Times New Roman" w:cs="Times New Roman"/>
          <w:sz w:val="28"/>
          <w:szCs w:val="28"/>
        </w:rPr>
        <w:softHyphen/>
        <w:t>ствах массовой информации, по радио и телевидению.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ab/>
        <w:t>Проведению мероприятий, указанных в пункте</w:t>
      </w:r>
      <w:r>
        <w:rPr>
          <w:rFonts w:ascii="Times New Roman" w:hAnsi="Times New Roman" w:cs="Times New Roman"/>
          <w:sz w:val="28"/>
          <w:szCs w:val="28"/>
        </w:rPr>
        <w:br/>
        <w:t>5.2. Порядка, должно предшествовать оповещение жителей Пестравского района о проведении таких мероприятий.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ab/>
        <w:t>Оповещение жителей Пестравского района в соответствии с пунктом 5.3. Порядка должно прово</w:t>
      </w:r>
      <w:r>
        <w:rPr>
          <w:rFonts w:ascii="Times New Roman" w:hAnsi="Times New Roman" w:cs="Times New Roman"/>
          <w:sz w:val="28"/>
          <w:szCs w:val="28"/>
        </w:rPr>
        <w:softHyphen/>
        <w:t>диться не позднее, чем за 5 (пять) дней до даты, на</w:t>
      </w:r>
      <w:r>
        <w:rPr>
          <w:rFonts w:ascii="Times New Roman" w:hAnsi="Times New Roman" w:cs="Times New Roman"/>
          <w:sz w:val="28"/>
          <w:szCs w:val="28"/>
        </w:rPr>
        <w:br/>
        <w:t>которую запланировано мероприятие, предусмотрен</w:t>
      </w:r>
      <w:r>
        <w:rPr>
          <w:rFonts w:ascii="Times New Roman" w:hAnsi="Times New Roman" w:cs="Times New Roman"/>
          <w:sz w:val="28"/>
          <w:szCs w:val="28"/>
        </w:rPr>
        <w:softHyphen/>
        <w:t>ное пунктом 5.2. Порядка.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>
        <w:rPr>
          <w:rFonts w:ascii="Times New Roman" w:hAnsi="Times New Roman" w:cs="Times New Roman"/>
          <w:sz w:val="28"/>
          <w:szCs w:val="28"/>
        </w:rPr>
        <w:tab/>
        <w:t>Публичные слушания, регулируемые настоящей главой, проводятся в каждом населенном пункте, вхо</w:t>
      </w:r>
      <w:r>
        <w:rPr>
          <w:rFonts w:ascii="Times New Roman" w:hAnsi="Times New Roman" w:cs="Times New Roman"/>
          <w:sz w:val="28"/>
          <w:szCs w:val="28"/>
        </w:rPr>
        <w:softHyphen/>
        <w:t>дящем в состав Пестравского района. Требования, ус</w:t>
      </w:r>
      <w:r>
        <w:rPr>
          <w:rFonts w:ascii="Times New Roman" w:hAnsi="Times New Roman" w:cs="Times New Roman"/>
          <w:sz w:val="28"/>
          <w:szCs w:val="28"/>
        </w:rPr>
        <w:softHyphen/>
        <w:t>тановленные пунктами 5.2. - 5.4. Порядка, должны со</w:t>
      </w:r>
      <w:r>
        <w:rPr>
          <w:rFonts w:ascii="Times New Roman" w:hAnsi="Times New Roman" w:cs="Times New Roman"/>
          <w:sz w:val="28"/>
          <w:szCs w:val="28"/>
        </w:rPr>
        <w:softHyphen/>
        <w:t>блюдаться на территории каждого населенного пунк</w:t>
      </w:r>
      <w:r>
        <w:rPr>
          <w:rFonts w:ascii="Times New Roman" w:hAnsi="Times New Roman" w:cs="Times New Roman"/>
          <w:sz w:val="28"/>
          <w:szCs w:val="28"/>
        </w:rPr>
        <w:softHyphen/>
        <w:t>та, входящего в состав Пестравского района.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>
        <w:rPr>
          <w:rFonts w:ascii="Times New Roman" w:hAnsi="Times New Roman" w:cs="Times New Roman"/>
          <w:sz w:val="28"/>
          <w:szCs w:val="28"/>
        </w:rPr>
        <w:tab/>
        <w:t>Протоколы публичных слушаний проводимых в соответствии с настоящей главой являются обязатель</w:t>
      </w:r>
      <w:r>
        <w:rPr>
          <w:rFonts w:ascii="Times New Roman" w:hAnsi="Times New Roman" w:cs="Times New Roman"/>
          <w:sz w:val="28"/>
          <w:szCs w:val="28"/>
        </w:rPr>
        <w:softHyphen/>
        <w:t>ным приложением к проекту местного бюджета и от</w:t>
      </w:r>
      <w:r>
        <w:rPr>
          <w:rFonts w:ascii="Times New Roman" w:hAnsi="Times New Roman" w:cs="Times New Roman"/>
          <w:sz w:val="28"/>
          <w:szCs w:val="28"/>
        </w:rPr>
        <w:softHyphen/>
        <w:t>чета о его исполнении, проектам планов и программ развития Пестравского района.</w:t>
      </w:r>
    </w:p>
    <w:p w:rsidR="002050E1" w:rsidRDefault="002050E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50E1" w:rsidRPr="00DA28BF" w:rsidRDefault="002050E1">
      <w:pPr>
        <w:pStyle w:val="3"/>
        <w:rPr>
          <w:rFonts w:ascii="Times New Roman" w:hAnsi="Times New Roman" w:cs="Times New Roman"/>
        </w:rPr>
      </w:pPr>
      <w:r w:rsidRPr="00DA28BF">
        <w:rPr>
          <w:rFonts w:ascii="Times New Roman" w:hAnsi="Times New Roman" w:cs="Times New Roman"/>
        </w:rPr>
        <w:t>VI. Особенности проведения публичных слушаний для обсуждения вопросов о преобразовании Пест</w:t>
      </w:r>
      <w:r w:rsidRPr="00DA28BF">
        <w:rPr>
          <w:rFonts w:ascii="Times New Roman" w:hAnsi="Times New Roman" w:cs="Times New Roman"/>
        </w:rPr>
        <w:softHyphen/>
        <w:t>равского района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ab/>
        <w:t>Публичные слушания для обсуждения вопросов о преобразовании Пестравского района назначаются на основании:</w:t>
      </w:r>
    </w:p>
    <w:p w:rsidR="002050E1" w:rsidRDefault="002050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Главы Пестравского района; решения представительного органа Пестравского района.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ab/>
        <w:t>На публичные слушания, регулируемые настоя</w:t>
      </w:r>
      <w:r>
        <w:rPr>
          <w:rFonts w:ascii="Times New Roman" w:hAnsi="Times New Roman" w:cs="Times New Roman"/>
          <w:sz w:val="28"/>
          <w:szCs w:val="28"/>
        </w:rPr>
        <w:softHyphen/>
        <w:t>щей главой, выносятся для обсуждения проекты муни</w:t>
      </w:r>
      <w:r>
        <w:rPr>
          <w:rFonts w:ascii="Times New Roman" w:hAnsi="Times New Roman" w:cs="Times New Roman"/>
          <w:sz w:val="28"/>
          <w:szCs w:val="28"/>
        </w:rPr>
        <w:softHyphen/>
        <w:t>ципальных правовых актов по вопросам о преобразо</w:t>
      </w:r>
      <w:r>
        <w:rPr>
          <w:rFonts w:ascii="Times New Roman" w:hAnsi="Times New Roman" w:cs="Times New Roman"/>
          <w:sz w:val="28"/>
          <w:szCs w:val="28"/>
        </w:rPr>
        <w:softHyphen/>
        <w:t>вании Пестравского района, в том числе, по вопросам об объединении Пестравского района с другим муни</w:t>
      </w:r>
      <w:r>
        <w:rPr>
          <w:rFonts w:ascii="Times New Roman" w:hAnsi="Times New Roman" w:cs="Times New Roman"/>
          <w:sz w:val="28"/>
          <w:szCs w:val="28"/>
        </w:rPr>
        <w:softHyphen/>
        <w:t>ципальным образованием, разделении Пестравского района, изменении статуса Пестравского район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>
        <w:rPr>
          <w:rFonts w:ascii="Times New Roman" w:hAnsi="Times New Roman" w:cs="Times New Roman"/>
          <w:sz w:val="28"/>
          <w:szCs w:val="28"/>
        </w:rPr>
        <w:tab/>
        <w:t>Проект муниципального правового акта, выно</w:t>
      </w:r>
      <w:r>
        <w:rPr>
          <w:rFonts w:ascii="Times New Roman" w:hAnsi="Times New Roman" w:cs="Times New Roman"/>
          <w:sz w:val="28"/>
          <w:szCs w:val="28"/>
        </w:rPr>
        <w:softHyphen/>
        <w:t>симого на публичные слушания в соответствии с пунк</w:t>
      </w:r>
      <w:r>
        <w:rPr>
          <w:rFonts w:ascii="Times New Roman" w:hAnsi="Times New Roman" w:cs="Times New Roman"/>
          <w:sz w:val="28"/>
          <w:szCs w:val="28"/>
        </w:rPr>
        <w:softHyphen/>
        <w:t>том 6.2. Порядка, включает в себя положения, предус</w:t>
      </w:r>
      <w:r>
        <w:rPr>
          <w:rFonts w:ascii="Times New Roman" w:hAnsi="Times New Roman" w:cs="Times New Roman"/>
          <w:sz w:val="28"/>
          <w:szCs w:val="28"/>
        </w:rPr>
        <w:softHyphen/>
        <w:t>матривающие:</w:t>
      </w:r>
    </w:p>
    <w:p w:rsidR="002050E1" w:rsidRDefault="002050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 порядок преобразования Пестравского района;</w:t>
      </w:r>
    </w:p>
    <w:p w:rsidR="002050E1" w:rsidRDefault="002050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 сроки преобразования Пестравского райо</w:t>
      </w:r>
      <w:r>
        <w:rPr>
          <w:rFonts w:ascii="Times New Roman" w:hAnsi="Times New Roman" w:cs="Times New Roman"/>
          <w:sz w:val="28"/>
          <w:szCs w:val="28"/>
        </w:rPr>
        <w:softHyphen/>
        <w:t>на;</w:t>
      </w:r>
    </w:p>
    <w:p w:rsidR="002050E1" w:rsidRDefault="002050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регулирования правового статуса орга</w:t>
      </w:r>
      <w:r>
        <w:rPr>
          <w:rFonts w:ascii="Times New Roman" w:hAnsi="Times New Roman" w:cs="Times New Roman"/>
          <w:sz w:val="28"/>
          <w:szCs w:val="28"/>
        </w:rPr>
        <w:softHyphen/>
        <w:t>нов местного самоуправления Пестравского района в связи с преобразованием Пестравского района;</w:t>
      </w:r>
    </w:p>
    <w:p w:rsidR="002050E1" w:rsidRDefault="002050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положения в целях наиболее полного инфор</w:t>
      </w:r>
      <w:r>
        <w:rPr>
          <w:rFonts w:ascii="Times New Roman" w:hAnsi="Times New Roman" w:cs="Times New Roman"/>
          <w:sz w:val="28"/>
          <w:szCs w:val="28"/>
        </w:rPr>
        <w:softHyphen/>
        <w:t>мирования населения Пестравского района о преоб</w:t>
      </w:r>
      <w:r>
        <w:rPr>
          <w:rFonts w:ascii="Times New Roman" w:hAnsi="Times New Roman" w:cs="Times New Roman"/>
          <w:sz w:val="28"/>
          <w:szCs w:val="28"/>
        </w:rPr>
        <w:softHyphen/>
        <w:t>разовании Пестравского района.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>
        <w:rPr>
          <w:rFonts w:ascii="Times New Roman" w:hAnsi="Times New Roman" w:cs="Times New Roman"/>
          <w:sz w:val="28"/>
          <w:szCs w:val="28"/>
        </w:rPr>
        <w:tab/>
        <w:t>В целях доведения до населения Пестравского района информации о содержании проекта муниципаль</w:t>
      </w:r>
      <w:r>
        <w:rPr>
          <w:rFonts w:ascii="Times New Roman" w:hAnsi="Times New Roman" w:cs="Times New Roman"/>
          <w:sz w:val="28"/>
          <w:szCs w:val="28"/>
        </w:rPr>
        <w:softHyphen/>
        <w:t>ного правового акта, уполномоченный на проведение публичных слушаний орган Пестравского района орга</w:t>
      </w:r>
      <w:r>
        <w:rPr>
          <w:rFonts w:ascii="Times New Roman" w:hAnsi="Times New Roman" w:cs="Times New Roman"/>
          <w:sz w:val="28"/>
          <w:szCs w:val="28"/>
        </w:rPr>
        <w:softHyphen/>
        <w:t>низует следующие мероприятия:</w:t>
      </w:r>
    </w:p>
    <w:p w:rsidR="002050E1" w:rsidRDefault="002050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выставки, экспозиции демонстрационных материалов, содержащих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информацию о преобразовании Пестрав</w:t>
      </w:r>
      <w:r>
        <w:rPr>
          <w:rFonts w:ascii="Times New Roman" w:hAnsi="Times New Roman" w:cs="Times New Roman"/>
          <w:sz w:val="28"/>
          <w:szCs w:val="28"/>
        </w:rPr>
        <w:softHyphen/>
        <w:t>ского района;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050E1" w:rsidRDefault="002050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 представителей органов местного са</w:t>
      </w:r>
      <w:r>
        <w:rPr>
          <w:rFonts w:ascii="Times New Roman" w:hAnsi="Times New Roman" w:cs="Times New Roman"/>
          <w:sz w:val="28"/>
          <w:szCs w:val="28"/>
        </w:rPr>
        <w:softHyphen/>
        <w:t>моуправления, акта на собраниях (конференциях) граж</w:t>
      </w:r>
      <w:r>
        <w:rPr>
          <w:rFonts w:ascii="Times New Roman" w:hAnsi="Times New Roman" w:cs="Times New Roman"/>
          <w:sz w:val="28"/>
          <w:szCs w:val="28"/>
        </w:rPr>
        <w:softHyphen/>
        <w:t>дан;</w:t>
      </w:r>
    </w:p>
    <w:p w:rsidR="002050E1" w:rsidRDefault="002050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тиражирование, с последующим бесплатным распро</w:t>
      </w:r>
      <w:r>
        <w:rPr>
          <w:rFonts w:ascii="Times New Roman" w:hAnsi="Times New Roman" w:cs="Times New Roman"/>
          <w:sz w:val="28"/>
          <w:szCs w:val="28"/>
        </w:rPr>
        <w:softHyphen/>
        <w:t>странением копий в местах проведения публичных слу</w:t>
      </w:r>
      <w:r>
        <w:rPr>
          <w:rFonts w:ascii="Times New Roman" w:hAnsi="Times New Roman" w:cs="Times New Roman"/>
          <w:sz w:val="28"/>
          <w:szCs w:val="28"/>
        </w:rPr>
        <w:softHyphen/>
        <w:t>шаний, проекта муниципального правового акта о пре</w:t>
      </w:r>
      <w:r>
        <w:rPr>
          <w:rFonts w:ascii="Times New Roman" w:hAnsi="Times New Roman" w:cs="Times New Roman"/>
          <w:sz w:val="28"/>
          <w:szCs w:val="28"/>
        </w:rPr>
        <w:softHyphen/>
        <w:t>образовании Пестравского района;</w:t>
      </w:r>
    </w:p>
    <w:p w:rsidR="002050E1" w:rsidRDefault="002050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журналистов в освещении хода публичных слушаний в средствах массовой информации.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</w:t>
      </w:r>
      <w:r>
        <w:rPr>
          <w:rFonts w:ascii="Times New Roman" w:hAnsi="Times New Roman" w:cs="Times New Roman"/>
          <w:sz w:val="28"/>
          <w:szCs w:val="28"/>
        </w:rPr>
        <w:tab/>
        <w:t>Проведению мероприятий, перечисленных а первом, втором и третьем абзацах пункта 6.4. Порядка должно предшествовать оповещение жителей Пестрав</w:t>
      </w:r>
      <w:r>
        <w:rPr>
          <w:rFonts w:ascii="Times New Roman" w:hAnsi="Times New Roman" w:cs="Times New Roman"/>
          <w:sz w:val="28"/>
          <w:szCs w:val="28"/>
        </w:rPr>
        <w:softHyphen/>
        <w:t>ского района о проведении таких мероприятий не по</w:t>
      </w:r>
      <w:r>
        <w:rPr>
          <w:rFonts w:ascii="Times New Roman" w:hAnsi="Times New Roman" w:cs="Times New Roman"/>
          <w:sz w:val="28"/>
          <w:szCs w:val="28"/>
        </w:rPr>
        <w:softHyphen/>
        <w:t>зднее, чем за 3 (три) дня до даты, на которую заплани</w:t>
      </w:r>
      <w:r>
        <w:rPr>
          <w:rFonts w:ascii="Times New Roman" w:hAnsi="Times New Roman" w:cs="Times New Roman"/>
          <w:sz w:val="28"/>
          <w:szCs w:val="28"/>
        </w:rPr>
        <w:softHyphen/>
        <w:t>ровано проведение мероприятия.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</w:t>
      </w:r>
      <w:r>
        <w:rPr>
          <w:rFonts w:ascii="Times New Roman" w:hAnsi="Times New Roman" w:cs="Times New Roman"/>
          <w:sz w:val="28"/>
          <w:szCs w:val="28"/>
        </w:rPr>
        <w:tab/>
        <w:t>Уполномоченный на проведение публичных слу</w:t>
      </w:r>
      <w:r>
        <w:rPr>
          <w:rFonts w:ascii="Times New Roman" w:hAnsi="Times New Roman" w:cs="Times New Roman"/>
          <w:sz w:val="28"/>
          <w:szCs w:val="28"/>
        </w:rPr>
        <w:softHyphen/>
        <w:t>шаний орган Пестравского района обеспечивает заб</w:t>
      </w:r>
      <w:r>
        <w:rPr>
          <w:rFonts w:ascii="Times New Roman" w:hAnsi="Times New Roman" w:cs="Times New Roman"/>
          <w:sz w:val="28"/>
          <w:szCs w:val="28"/>
        </w:rPr>
        <w:softHyphen/>
        <w:t>лаговременное, но не менее чем за 14 (четырнадцать) дней до даты начала публичных слушаний, регулируе</w:t>
      </w:r>
      <w:r>
        <w:rPr>
          <w:rFonts w:ascii="Times New Roman" w:hAnsi="Times New Roman" w:cs="Times New Roman"/>
          <w:sz w:val="28"/>
          <w:szCs w:val="28"/>
        </w:rPr>
        <w:softHyphen/>
        <w:t>мых настоящей главой, ознакомление населения с про</w:t>
      </w:r>
      <w:r>
        <w:rPr>
          <w:rFonts w:ascii="Times New Roman" w:hAnsi="Times New Roman" w:cs="Times New Roman"/>
          <w:sz w:val="28"/>
          <w:szCs w:val="28"/>
        </w:rPr>
        <w:softHyphen/>
        <w:t>ектом муниципального правового акта по вопросам о преобразовании Пестравского района.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</w:t>
      </w:r>
      <w:r>
        <w:rPr>
          <w:rFonts w:ascii="Times New Roman" w:hAnsi="Times New Roman" w:cs="Times New Roman"/>
          <w:sz w:val="28"/>
          <w:szCs w:val="28"/>
        </w:rPr>
        <w:tab/>
        <w:t>Публичные слушания, регулируемые настоя</w:t>
      </w:r>
      <w:r>
        <w:rPr>
          <w:rFonts w:ascii="Times New Roman" w:hAnsi="Times New Roman" w:cs="Times New Roman"/>
          <w:sz w:val="28"/>
          <w:szCs w:val="28"/>
        </w:rPr>
        <w:softHyphen/>
        <w:t>щей главой, проводятся в каждом населенном пункте, входящем в состав Пестравского района. При этом тре</w:t>
      </w:r>
      <w:r>
        <w:rPr>
          <w:rFonts w:ascii="Times New Roman" w:hAnsi="Times New Roman" w:cs="Times New Roman"/>
          <w:sz w:val="28"/>
          <w:szCs w:val="28"/>
        </w:rPr>
        <w:softHyphen/>
        <w:t>бования, установленные пунктом 6.4. Порядка, долж</w:t>
      </w:r>
      <w:r>
        <w:rPr>
          <w:rFonts w:ascii="Times New Roman" w:hAnsi="Times New Roman" w:cs="Times New Roman"/>
          <w:sz w:val="28"/>
          <w:szCs w:val="28"/>
        </w:rPr>
        <w:softHyphen/>
        <w:t>ны соблюдаться на территории каждого населенного пункта, входящего в состав Пестравского района.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50E1" w:rsidRDefault="002050E1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VII.    Учет результатов публичных слушаний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ab/>
        <w:t>Учет результатов публичных слушаний, прово</w:t>
      </w:r>
      <w:r>
        <w:rPr>
          <w:rFonts w:ascii="Times New Roman" w:hAnsi="Times New Roman" w:cs="Times New Roman"/>
          <w:sz w:val="28"/>
          <w:szCs w:val="28"/>
        </w:rPr>
        <w:softHyphen/>
        <w:t>димых в соответствии с Порядком, производится пред</w:t>
      </w:r>
      <w:r>
        <w:rPr>
          <w:rFonts w:ascii="Times New Roman" w:hAnsi="Times New Roman" w:cs="Times New Roman"/>
          <w:sz w:val="28"/>
          <w:szCs w:val="28"/>
        </w:rPr>
        <w:softHyphen/>
        <w:t>ставительным органом Пестравского района, Главой Пе</w:t>
      </w:r>
      <w:r>
        <w:rPr>
          <w:rFonts w:ascii="Times New Roman" w:hAnsi="Times New Roman" w:cs="Times New Roman"/>
          <w:sz w:val="28"/>
          <w:szCs w:val="28"/>
        </w:rPr>
        <w:softHyphen/>
        <w:t>стравского района.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>
        <w:rPr>
          <w:rFonts w:ascii="Times New Roman" w:hAnsi="Times New Roman" w:cs="Times New Roman"/>
          <w:sz w:val="28"/>
          <w:szCs w:val="28"/>
        </w:rPr>
        <w:tab/>
        <w:t>Учет результатов публичных слушаний произво</w:t>
      </w:r>
      <w:r>
        <w:rPr>
          <w:rFonts w:ascii="Times New Roman" w:hAnsi="Times New Roman" w:cs="Times New Roman"/>
          <w:sz w:val="28"/>
          <w:szCs w:val="28"/>
        </w:rPr>
        <w:softHyphen/>
        <w:t>дится на основании протоколов публичных слушаний и заключения о результатах публичных слушаний, под</w:t>
      </w:r>
      <w:r>
        <w:rPr>
          <w:rFonts w:ascii="Times New Roman" w:hAnsi="Times New Roman" w:cs="Times New Roman"/>
          <w:sz w:val="28"/>
          <w:szCs w:val="28"/>
        </w:rPr>
        <w:softHyphen/>
        <w:t>готовленного в соответствии с пунктами 3.21.-3.29. По</w:t>
      </w:r>
      <w:r>
        <w:rPr>
          <w:rFonts w:ascii="Times New Roman" w:hAnsi="Times New Roman" w:cs="Times New Roman"/>
          <w:sz w:val="28"/>
          <w:szCs w:val="28"/>
        </w:rPr>
        <w:softHyphen/>
        <w:t>рядка.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>
        <w:rPr>
          <w:rFonts w:ascii="Times New Roman" w:hAnsi="Times New Roman" w:cs="Times New Roman"/>
          <w:sz w:val="28"/>
          <w:szCs w:val="28"/>
        </w:rPr>
        <w:tab/>
        <w:t>В процессе учета результатов публичных слу</w:t>
      </w:r>
      <w:r>
        <w:rPr>
          <w:rFonts w:ascii="Times New Roman" w:hAnsi="Times New Roman" w:cs="Times New Roman"/>
          <w:sz w:val="28"/>
          <w:szCs w:val="28"/>
        </w:rPr>
        <w:softHyphen/>
        <w:t>шаний представительный орган Пестравского района, Глава Пестравского района могут внести изменения в проект муниципального правового акта, вынесенного на публичные слушания в соответствии с Порядком.</w:t>
      </w:r>
    </w:p>
    <w:p w:rsidR="002050E1" w:rsidRDefault="0020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>
        <w:rPr>
          <w:rFonts w:ascii="Times New Roman" w:hAnsi="Times New Roman" w:cs="Times New Roman"/>
          <w:sz w:val="28"/>
          <w:szCs w:val="28"/>
        </w:rPr>
        <w:tab/>
        <w:t>В случае внесения изменений в соответствии с пунктом 7.3. Порядка, проект муниципального право</w:t>
      </w:r>
      <w:r>
        <w:rPr>
          <w:rFonts w:ascii="Times New Roman" w:hAnsi="Times New Roman" w:cs="Times New Roman"/>
          <w:sz w:val="28"/>
          <w:szCs w:val="28"/>
        </w:rPr>
        <w:softHyphen/>
        <w:t>вого акта подлежит опубликованию в порядке, уста</w:t>
      </w:r>
      <w:r>
        <w:rPr>
          <w:rFonts w:ascii="Times New Roman" w:hAnsi="Times New Roman" w:cs="Times New Roman"/>
          <w:sz w:val="28"/>
          <w:szCs w:val="28"/>
        </w:rPr>
        <w:softHyphen/>
        <w:t>новленном Уставом Пестравского района.</w:t>
      </w:r>
    </w:p>
    <w:sectPr w:rsidR="002050E1">
      <w:pgSz w:w="11909" w:h="16834"/>
      <w:pgMar w:top="851" w:right="851" w:bottom="709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1648"/>
    <w:multiLevelType w:val="singleLevel"/>
    <w:tmpl w:val="07AA43D4"/>
    <w:lvl w:ilvl="0">
      <w:start w:val="34"/>
      <w:numFmt w:val="decimal"/>
      <w:lvlText w:val="3.%1."/>
      <w:legacy w:legacy="1" w:legacySpace="0" w:legacyIndent="494"/>
      <w:lvlJc w:val="left"/>
      <w:rPr>
        <w:rFonts w:ascii="Arial" w:hAnsi="Arial" w:cs="Arial" w:hint="default"/>
      </w:rPr>
    </w:lvl>
  </w:abstractNum>
  <w:abstractNum w:abstractNumId="1" w15:restartNumberingAfterBreak="0">
    <w:nsid w:val="0D8F46B0"/>
    <w:multiLevelType w:val="singleLevel"/>
    <w:tmpl w:val="46360C8E"/>
    <w:lvl w:ilvl="0">
      <w:start w:val="1"/>
      <w:numFmt w:val="decimal"/>
      <w:lvlText w:val="7.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2" w15:restartNumberingAfterBreak="0">
    <w:nsid w:val="0E5E6ECE"/>
    <w:multiLevelType w:val="singleLevel"/>
    <w:tmpl w:val="550E686C"/>
    <w:lvl w:ilvl="0">
      <w:start w:val="4"/>
      <w:numFmt w:val="decimal"/>
      <w:lvlText w:val="2.%1."/>
      <w:legacy w:legacy="1" w:legacySpace="0" w:legacyIndent="412"/>
      <w:lvlJc w:val="left"/>
      <w:rPr>
        <w:rFonts w:ascii="Arial" w:hAnsi="Arial" w:cs="Arial" w:hint="default"/>
      </w:rPr>
    </w:lvl>
  </w:abstractNum>
  <w:abstractNum w:abstractNumId="3" w15:restartNumberingAfterBreak="0">
    <w:nsid w:val="0F457BFD"/>
    <w:multiLevelType w:val="singleLevel"/>
    <w:tmpl w:val="D0A4D0EE"/>
    <w:lvl w:ilvl="0">
      <w:start w:val="38"/>
      <w:numFmt w:val="decimal"/>
      <w:lvlText w:val="3.%1."/>
      <w:legacy w:legacy="1" w:legacySpace="0" w:legacyIndent="561"/>
      <w:lvlJc w:val="left"/>
      <w:rPr>
        <w:rFonts w:ascii="Arial" w:hAnsi="Arial" w:cs="Arial" w:hint="default"/>
      </w:rPr>
    </w:lvl>
  </w:abstractNum>
  <w:abstractNum w:abstractNumId="4" w15:restartNumberingAfterBreak="0">
    <w:nsid w:val="133755F9"/>
    <w:multiLevelType w:val="singleLevel"/>
    <w:tmpl w:val="D48CB9E6"/>
    <w:lvl w:ilvl="0">
      <w:start w:val="1"/>
      <w:numFmt w:val="decimal"/>
      <w:lvlText w:val="1.%1."/>
      <w:legacy w:legacy="1" w:legacySpace="0" w:legacyIndent="375"/>
      <w:lvlJc w:val="left"/>
      <w:rPr>
        <w:rFonts w:ascii="Arial" w:hAnsi="Arial" w:cs="Arial" w:hint="default"/>
      </w:rPr>
    </w:lvl>
  </w:abstractNum>
  <w:abstractNum w:abstractNumId="5" w15:restartNumberingAfterBreak="0">
    <w:nsid w:val="137D5B69"/>
    <w:multiLevelType w:val="singleLevel"/>
    <w:tmpl w:val="1C60E064"/>
    <w:lvl w:ilvl="0">
      <w:start w:val="21"/>
      <w:numFmt w:val="decimal"/>
      <w:lvlText w:val="3.%1."/>
      <w:legacy w:legacy="1" w:legacySpace="0" w:legacyIndent="509"/>
      <w:lvlJc w:val="left"/>
      <w:rPr>
        <w:rFonts w:ascii="Arial" w:hAnsi="Arial" w:cs="Arial" w:hint="default"/>
      </w:rPr>
    </w:lvl>
  </w:abstractNum>
  <w:abstractNum w:abstractNumId="6" w15:restartNumberingAfterBreak="0">
    <w:nsid w:val="1AE862A8"/>
    <w:multiLevelType w:val="singleLevel"/>
    <w:tmpl w:val="222A24EE"/>
    <w:lvl w:ilvl="0">
      <w:start w:val="17"/>
      <w:numFmt w:val="decimal"/>
      <w:lvlText w:val="3.%1."/>
      <w:legacy w:legacy="1" w:legacySpace="0" w:legacyIndent="523"/>
      <w:lvlJc w:val="left"/>
      <w:rPr>
        <w:rFonts w:ascii="Arial" w:hAnsi="Arial" w:cs="Arial" w:hint="default"/>
      </w:rPr>
    </w:lvl>
  </w:abstractNum>
  <w:abstractNum w:abstractNumId="7" w15:restartNumberingAfterBreak="0">
    <w:nsid w:val="282D6F3D"/>
    <w:multiLevelType w:val="singleLevel"/>
    <w:tmpl w:val="6D9EB72C"/>
    <w:lvl w:ilvl="0">
      <w:start w:val="5"/>
      <w:numFmt w:val="decimal"/>
      <w:lvlText w:val="1.%1."/>
      <w:legacy w:legacy="1" w:legacySpace="0" w:legacyIndent="374"/>
      <w:lvlJc w:val="left"/>
      <w:rPr>
        <w:rFonts w:ascii="Arial" w:hAnsi="Arial" w:cs="Arial" w:hint="default"/>
      </w:rPr>
    </w:lvl>
  </w:abstractNum>
  <w:abstractNum w:abstractNumId="8" w15:restartNumberingAfterBreak="0">
    <w:nsid w:val="317B7A2F"/>
    <w:multiLevelType w:val="singleLevel"/>
    <w:tmpl w:val="751656E0"/>
    <w:lvl w:ilvl="0">
      <w:start w:val="1"/>
      <w:numFmt w:val="decimal"/>
      <w:lvlText w:val="3.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9" w15:restartNumberingAfterBreak="0">
    <w:nsid w:val="399B23E9"/>
    <w:multiLevelType w:val="singleLevel"/>
    <w:tmpl w:val="CDAE20C6"/>
    <w:lvl w:ilvl="0">
      <w:start w:val="4"/>
      <w:numFmt w:val="decimal"/>
      <w:lvlText w:val="5.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10" w15:restartNumberingAfterBreak="0">
    <w:nsid w:val="3D2036B3"/>
    <w:multiLevelType w:val="singleLevel"/>
    <w:tmpl w:val="551466DA"/>
    <w:lvl w:ilvl="0">
      <w:start w:val="36"/>
      <w:numFmt w:val="decimal"/>
      <w:lvlText w:val="3.%1."/>
      <w:legacy w:legacy="1" w:legacySpace="0" w:legacyIndent="524"/>
      <w:lvlJc w:val="left"/>
      <w:rPr>
        <w:rFonts w:ascii="Arial" w:hAnsi="Arial" w:cs="Arial" w:hint="default"/>
      </w:rPr>
    </w:lvl>
  </w:abstractNum>
  <w:abstractNum w:abstractNumId="11" w15:restartNumberingAfterBreak="0">
    <w:nsid w:val="3FD0538E"/>
    <w:multiLevelType w:val="singleLevel"/>
    <w:tmpl w:val="72745F10"/>
    <w:lvl w:ilvl="0">
      <w:start w:val="2"/>
      <w:numFmt w:val="decimal"/>
      <w:lvlText w:val="5.%1."/>
      <w:legacy w:legacy="1" w:legacySpace="0" w:legacyIndent="398"/>
      <w:lvlJc w:val="left"/>
      <w:rPr>
        <w:rFonts w:ascii="Arial" w:hAnsi="Arial" w:cs="Arial" w:hint="default"/>
      </w:rPr>
    </w:lvl>
  </w:abstractNum>
  <w:abstractNum w:abstractNumId="12" w15:restartNumberingAfterBreak="0">
    <w:nsid w:val="46737897"/>
    <w:multiLevelType w:val="singleLevel"/>
    <w:tmpl w:val="4418DDD4"/>
    <w:lvl w:ilvl="0">
      <w:start w:val="3"/>
      <w:numFmt w:val="decimal"/>
      <w:lvlText w:val="4.%1."/>
      <w:legacy w:legacy="1" w:legacySpace="0" w:legacyIndent="412"/>
      <w:lvlJc w:val="left"/>
      <w:rPr>
        <w:rFonts w:ascii="Arial" w:hAnsi="Arial" w:cs="Arial" w:hint="default"/>
      </w:rPr>
    </w:lvl>
  </w:abstractNum>
  <w:abstractNum w:abstractNumId="13" w15:restartNumberingAfterBreak="0">
    <w:nsid w:val="49C3111A"/>
    <w:multiLevelType w:val="singleLevel"/>
    <w:tmpl w:val="7F661306"/>
    <w:lvl w:ilvl="0">
      <w:start w:val="5"/>
      <w:numFmt w:val="decimal"/>
      <w:lvlText w:val="6.%1."/>
      <w:legacy w:legacy="1" w:legacySpace="0" w:legacyIndent="399"/>
      <w:lvlJc w:val="left"/>
      <w:rPr>
        <w:rFonts w:ascii="Arial" w:hAnsi="Arial" w:cs="Arial" w:hint="default"/>
      </w:rPr>
    </w:lvl>
  </w:abstractNum>
  <w:abstractNum w:abstractNumId="14" w15:restartNumberingAfterBreak="0">
    <w:nsid w:val="4A141EBD"/>
    <w:multiLevelType w:val="singleLevel"/>
    <w:tmpl w:val="D62E1946"/>
    <w:lvl w:ilvl="0">
      <w:start w:val="7"/>
      <w:numFmt w:val="decimal"/>
      <w:lvlText w:val="2.%1."/>
      <w:legacy w:legacy="1" w:legacySpace="0" w:legacyIndent="414"/>
      <w:lvlJc w:val="left"/>
      <w:rPr>
        <w:rFonts w:ascii="Arial" w:hAnsi="Arial" w:cs="Arial" w:hint="default"/>
      </w:rPr>
    </w:lvl>
  </w:abstractNum>
  <w:abstractNum w:abstractNumId="15" w15:restartNumberingAfterBreak="0">
    <w:nsid w:val="4D8650C8"/>
    <w:multiLevelType w:val="singleLevel"/>
    <w:tmpl w:val="BBF097EA"/>
    <w:lvl w:ilvl="0">
      <w:start w:val="2"/>
      <w:numFmt w:val="decimal"/>
      <w:lvlText w:val="2.%1."/>
      <w:legacy w:legacy="1" w:legacySpace="0" w:legacyIndent="402"/>
      <w:lvlJc w:val="left"/>
      <w:rPr>
        <w:rFonts w:ascii="Arial" w:hAnsi="Arial" w:cs="Arial" w:hint="default"/>
      </w:rPr>
    </w:lvl>
  </w:abstractNum>
  <w:abstractNum w:abstractNumId="16" w15:restartNumberingAfterBreak="0">
    <w:nsid w:val="537914BB"/>
    <w:multiLevelType w:val="singleLevel"/>
    <w:tmpl w:val="D9BCA438"/>
    <w:lvl w:ilvl="0">
      <w:start w:val="28"/>
      <w:numFmt w:val="decimal"/>
      <w:lvlText w:val="3.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17" w15:restartNumberingAfterBreak="0">
    <w:nsid w:val="5801759A"/>
    <w:multiLevelType w:val="singleLevel"/>
    <w:tmpl w:val="B058C2F4"/>
    <w:lvl w:ilvl="0">
      <w:start w:val="2"/>
      <w:numFmt w:val="decimal"/>
      <w:lvlText w:val="6.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18" w15:restartNumberingAfterBreak="0">
    <w:nsid w:val="60AE357E"/>
    <w:multiLevelType w:val="singleLevel"/>
    <w:tmpl w:val="C19ABCD4"/>
    <w:lvl w:ilvl="0">
      <w:start w:val="5"/>
      <w:numFmt w:val="decimal"/>
      <w:lvlText w:val="6.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19" w15:restartNumberingAfterBreak="0">
    <w:nsid w:val="6AB44674"/>
    <w:multiLevelType w:val="singleLevel"/>
    <w:tmpl w:val="4418DDD4"/>
    <w:lvl w:ilvl="0">
      <w:start w:val="3"/>
      <w:numFmt w:val="decimal"/>
      <w:lvlText w:val="4.%1."/>
      <w:legacy w:legacy="1" w:legacySpace="0" w:legacyIndent="412"/>
      <w:lvlJc w:val="left"/>
      <w:rPr>
        <w:rFonts w:ascii="Arial" w:hAnsi="Arial" w:cs="Arial" w:hint="default"/>
      </w:rPr>
    </w:lvl>
  </w:abstractNum>
  <w:abstractNum w:abstractNumId="20" w15:restartNumberingAfterBreak="0">
    <w:nsid w:val="75BF6723"/>
    <w:multiLevelType w:val="singleLevel"/>
    <w:tmpl w:val="C84217D4"/>
    <w:lvl w:ilvl="0">
      <w:start w:val="12"/>
      <w:numFmt w:val="decimal"/>
      <w:lvlText w:val="2.%1."/>
      <w:legacy w:legacy="1" w:legacySpace="0" w:legacyIndent="518"/>
      <w:lvlJc w:val="left"/>
      <w:rPr>
        <w:rFonts w:ascii="Arial" w:hAnsi="Arial" w:cs="Arial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5"/>
  </w:num>
  <w:num w:numId="5">
    <w:abstractNumId w:val="15"/>
    <w:lvlOverride w:ilvl="0">
      <w:lvl w:ilvl="0">
        <w:start w:val="2"/>
        <w:numFmt w:val="decimal"/>
        <w:lvlText w:val="2.%1."/>
        <w:legacy w:legacy="1" w:legacySpace="0" w:legacyIndent="403"/>
        <w:lvlJc w:val="left"/>
        <w:rPr>
          <w:rFonts w:ascii="Arial" w:hAnsi="Arial" w:cs="Arial" w:hint="default"/>
        </w:rPr>
      </w:lvl>
    </w:lvlOverride>
  </w:num>
  <w:num w:numId="6">
    <w:abstractNumId w:val="14"/>
  </w:num>
  <w:num w:numId="7">
    <w:abstractNumId w:val="20"/>
  </w:num>
  <w:num w:numId="8">
    <w:abstractNumId w:val="8"/>
  </w:num>
  <w:num w:numId="9">
    <w:abstractNumId w:val="6"/>
  </w:num>
  <w:num w:numId="10">
    <w:abstractNumId w:val="5"/>
  </w:num>
  <w:num w:numId="11">
    <w:abstractNumId w:val="0"/>
  </w:num>
  <w:num w:numId="12">
    <w:abstractNumId w:val="10"/>
  </w:num>
  <w:num w:numId="13">
    <w:abstractNumId w:val="3"/>
  </w:num>
  <w:num w:numId="14">
    <w:abstractNumId w:val="19"/>
  </w:num>
  <w:num w:numId="15">
    <w:abstractNumId w:val="16"/>
  </w:num>
  <w:num w:numId="16">
    <w:abstractNumId w:val="12"/>
  </w:num>
  <w:num w:numId="17">
    <w:abstractNumId w:val="11"/>
  </w:num>
  <w:num w:numId="18">
    <w:abstractNumId w:val="9"/>
  </w:num>
  <w:num w:numId="19">
    <w:abstractNumId w:val="17"/>
  </w:num>
  <w:num w:numId="20">
    <w:abstractNumId w:val="18"/>
  </w:num>
  <w:num w:numId="21">
    <w:abstractNumId w:val="1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BF"/>
    <w:rsid w:val="002050E1"/>
    <w:rsid w:val="009E068E"/>
    <w:rsid w:val="00DA28BF"/>
    <w:rsid w:val="00EE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D5B7C24-D237-4673-8B52-93E36AD5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3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pPr>
      <w:jc w:val="both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pPr>
      <w:jc w:val="center"/>
    </w:pPr>
    <w:rPr>
      <w:b/>
      <w:bCs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3679</Words>
  <Characters>20972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СОБРАНИЯ ПРЕДСТАВИТЕЛЕЙ ПЕСТРАВСКОГО РАЙОНА САМАРСКОЙ ОБЛАСТИ</vt:lpstr>
    </vt:vector>
  </TitlesOfParts>
  <Company>Администрация района</Company>
  <LinksUpToDate>false</LinksUpToDate>
  <CharactersWithSpaces>24602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СОБРАНИЯ ПРЕДСТАВИТЕЛЕЙ ПЕСТРАВСКОГО РАЙОНА САМАРСКОЙ ОБЛАСТИ</dc:title>
  <dc:subject/>
  <dc:creator>1</dc:creator>
  <cp:keywords/>
  <dc:description/>
  <cp:lastModifiedBy>Виталий Сидоров</cp:lastModifiedBy>
  <cp:revision>2</cp:revision>
  <cp:lastPrinted>2009-12-03T04:32:00Z</cp:lastPrinted>
  <dcterms:created xsi:type="dcterms:W3CDTF">2021-05-13T06:22:00Z</dcterms:created>
  <dcterms:modified xsi:type="dcterms:W3CDTF">2021-05-13T06:22:00Z</dcterms:modified>
</cp:coreProperties>
</file>